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3C1D" w14:textId="77777777" w:rsidR="00313DF9" w:rsidRDefault="00313DF9" w:rsidP="00EB3DE7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en-GB"/>
        </w:rPr>
      </w:pPr>
    </w:p>
    <w:p w14:paraId="46659804" w14:textId="70D7D7DD" w:rsidR="00EB3DE7" w:rsidRPr="00EB3DE7" w:rsidRDefault="00EB3DE7" w:rsidP="00EB3DE7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en-GB"/>
        </w:rPr>
      </w:pPr>
      <w:proofErr w:type="spellStart"/>
      <w:r w:rsidRPr="00EB3DE7">
        <w:rPr>
          <w:rFonts w:eastAsia="Times New Roman" w:cstheme="minorHAnsi"/>
          <w:b/>
          <w:bCs/>
          <w:sz w:val="32"/>
          <w:szCs w:val="32"/>
          <w:lang w:eastAsia="en-GB"/>
        </w:rPr>
        <w:t>Atipalku</w:t>
      </w:r>
      <w:proofErr w:type="spellEnd"/>
      <w:r w:rsidRPr="00EB3DE7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Intjalki </w:t>
      </w:r>
    </w:p>
    <w:p w14:paraId="47A4A5BE" w14:textId="77777777" w:rsidR="00804AC8" w:rsidRDefault="00804AC8"/>
    <w:p w14:paraId="53651F7F" w14:textId="77777777" w:rsidR="00804AC8" w:rsidRDefault="00804AC8" w:rsidP="00804AC8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34"/>
          <w:szCs w:val="34"/>
          <w:lang w:eastAsia="en-GB"/>
        </w:rPr>
      </w:pPr>
      <w:r w:rsidRPr="00804AC8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804AC8">
        <w:rPr>
          <w:rFonts w:ascii="Times New Roman" w:eastAsia="Times New Roman" w:hAnsi="Times New Roman" w:cs="Times New Roman"/>
          <w:lang w:eastAsia="en-GB"/>
        </w:rPr>
        <w:instrText xml:space="preserve"> INCLUDEPICTURE "/var/folders/ff/7yh_hclj3h9c7x7vgqr91ngh0000gn/T/com.microsoft.Word/WebArchiveCopyPasteTempFiles/page1image61494352" \* MERGEFORMATINET </w:instrText>
      </w:r>
      <w:r w:rsidRPr="00804AC8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804AC8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815C809" wp14:editId="46A7C647">
            <wp:extent cx="2002155" cy="2147570"/>
            <wp:effectExtent l="0" t="0" r="4445" b="0"/>
            <wp:docPr id="1" name="Picture 1" descr="page1image6149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614943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AC8">
        <w:rPr>
          <w:rFonts w:ascii="Times New Roman" w:eastAsia="Times New Roman" w:hAnsi="Times New Roman" w:cs="Times New Roman"/>
          <w:lang w:eastAsia="en-GB"/>
        </w:rPr>
        <w:fldChar w:fldCharType="end"/>
      </w:r>
      <w:r w:rsidRPr="00804AC8">
        <w:rPr>
          <w:rFonts w:ascii="Calibri,Bold" w:eastAsia="Times New Roman" w:hAnsi="Calibri,Bold" w:cs="Times New Roman"/>
          <w:sz w:val="34"/>
          <w:szCs w:val="34"/>
          <w:lang w:eastAsia="en-GB"/>
        </w:rPr>
        <w:t xml:space="preserve"> </w:t>
      </w:r>
    </w:p>
    <w:p w14:paraId="6FB1CB85" w14:textId="6683DFD5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EB3DE7">
        <w:rPr>
          <w:rFonts w:eastAsia="Times New Roman" w:cstheme="minorHAnsi"/>
          <w:sz w:val="22"/>
          <w:szCs w:val="22"/>
          <w:lang w:eastAsia="en-GB"/>
        </w:rPr>
        <w:t>Birth Date</w:t>
      </w:r>
      <w:r w:rsidR="00313DF9">
        <w:rPr>
          <w:rFonts w:eastAsia="Times New Roman" w:cstheme="minorHAnsi"/>
          <w:sz w:val="22"/>
          <w:szCs w:val="22"/>
          <w:lang w:eastAsia="en-GB"/>
        </w:rPr>
        <w:t xml:space="preserve">: </w:t>
      </w:r>
      <w:r w:rsidRPr="00EB3DE7">
        <w:rPr>
          <w:rFonts w:eastAsia="Times New Roman" w:cstheme="minorHAnsi"/>
          <w:sz w:val="22"/>
          <w:szCs w:val="22"/>
          <w:lang w:eastAsia="en-GB"/>
        </w:rPr>
        <w:t>20/02/1955</w:t>
      </w:r>
    </w:p>
    <w:p w14:paraId="408CDF8C" w14:textId="12F1EE0E" w:rsidR="00804AC8" w:rsidRPr="00EB3DE7" w:rsidRDefault="00F72589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EB3DE7">
        <w:rPr>
          <w:rFonts w:eastAsia="Times New Roman" w:cstheme="minorHAnsi"/>
          <w:sz w:val="22"/>
          <w:szCs w:val="22"/>
          <w:lang w:eastAsia="en-GB"/>
        </w:rPr>
        <w:t>Birthplace</w:t>
      </w:r>
      <w:r w:rsidR="00313DF9">
        <w:rPr>
          <w:rFonts w:eastAsia="Times New Roman" w:cstheme="minorHAnsi"/>
          <w:sz w:val="22"/>
          <w:szCs w:val="22"/>
          <w:lang w:eastAsia="en-GB"/>
        </w:rPr>
        <w:t xml:space="preserve">: </w:t>
      </w:r>
      <w:proofErr w:type="spellStart"/>
      <w:r w:rsidR="00804AC8" w:rsidRPr="00EB3DE7">
        <w:rPr>
          <w:rFonts w:eastAsia="Times New Roman" w:cstheme="minorHAnsi"/>
          <w:sz w:val="22"/>
          <w:szCs w:val="22"/>
          <w:lang w:eastAsia="en-GB"/>
        </w:rPr>
        <w:t>Pukatja</w:t>
      </w:r>
      <w:proofErr w:type="spellEnd"/>
      <w:r w:rsidR="00804AC8" w:rsidRPr="00EB3DE7">
        <w:rPr>
          <w:rFonts w:eastAsia="Times New Roman" w:cstheme="minorHAnsi"/>
          <w:sz w:val="22"/>
          <w:szCs w:val="22"/>
          <w:lang w:eastAsia="en-GB"/>
        </w:rPr>
        <w:t xml:space="preserve"> Community, APY Lands</w:t>
      </w:r>
      <w:r>
        <w:rPr>
          <w:rFonts w:eastAsia="Times New Roman" w:cstheme="minorHAnsi"/>
          <w:sz w:val="22"/>
          <w:szCs w:val="22"/>
          <w:lang w:eastAsia="en-GB"/>
        </w:rPr>
        <w:t>,</w:t>
      </w:r>
      <w:r w:rsidR="00804AC8"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>
        <w:rPr>
          <w:rFonts w:eastAsia="Times New Roman" w:cstheme="minorHAnsi"/>
          <w:sz w:val="22"/>
          <w:szCs w:val="22"/>
          <w:lang w:eastAsia="en-GB"/>
        </w:rPr>
        <w:t>SA</w:t>
      </w:r>
    </w:p>
    <w:p w14:paraId="7C98B880" w14:textId="7613DEDE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EB3DE7">
        <w:rPr>
          <w:rFonts w:eastAsia="Times New Roman" w:cstheme="minorHAnsi"/>
          <w:sz w:val="22"/>
          <w:szCs w:val="22"/>
          <w:lang w:eastAsia="en-GB"/>
        </w:rPr>
        <w:t>Language</w:t>
      </w:r>
      <w:r w:rsidR="00313DF9">
        <w:rPr>
          <w:rFonts w:eastAsia="Times New Roman" w:cstheme="minorHAnsi"/>
          <w:sz w:val="22"/>
          <w:szCs w:val="22"/>
          <w:lang w:eastAsia="en-GB"/>
        </w:rPr>
        <w:t xml:space="preserve">: </w:t>
      </w:r>
      <w:r w:rsidRPr="00EB3DE7">
        <w:rPr>
          <w:rFonts w:eastAsia="Times New Roman" w:cstheme="minorHAnsi"/>
          <w:sz w:val="22"/>
          <w:szCs w:val="22"/>
          <w:lang w:eastAsia="en-GB"/>
        </w:rPr>
        <w:t>Pitjantjara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</w:p>
    <w:p w14:paraId="2138982C" w14:textId="77777777" w:rsidR="00EB3DE7" w:rsidRDefault="00EB3DE7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15C18255" w14:textId="77777777" w:rsidR="00EB3DE7" w:rsidRPr="00F72589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i/>
          <w:iCs/>
          <w:sz w:val="22"/>
          <w:szCs w:val="22"/>
          <w:lang w:eastAsia="en-GB"/>
        </w:rPr>
      </w:pPr>
      <w:r w:rsidRPr="00F72589">
        <w:rPr>
          <w:rFonts w:eastAsia="Times New Roman" w:cstheme="minorHAnsi"/>
          <w:i/>
          <w:iCs/>
          <w:sz w:val="22"/>
          <w:szCs w:val="22"/>
          <w:lang w:eastAsia="en-GB"/>
        </w:rPr>
        <w:t>I was born in Ernabella, I started working in the Ernabella Arts when they were doing bark, wool rugs and weaving, over 50 years ago.</w:t>
      </w:r>
    </w:p>
    <w:p w14:paraId="72ECF2C7" w14:textId="13328FC0" w:rsidR="00804AC8" w:rsidRPr="00F72589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i/>
          <w:iCs/>
          <w:sz w:val="22"/>
          <w:szCs w:val="22"/>
          <w:lang w:eastAsia="en-GB"/>
        </w:rPr>
      </w:pPr>
      <w:r w:rsidRPr="00F72589">
        <w:rPr>
          <w:rFonts w:eastAsia="Times New Roman" w:cstheme="minorHAnsi"/>
          <w:i/>
          <w:iCs/>
          <w:sz w:val="22"/>
          <w:szCs w:val="22"/>
          <w:lang w:eastAsia="en-GB"/>
        </w:rPr>
        <w:t xml:space="preserve"> </w:t>
      </w:r>
    </w:p>
    <w:p w14:paraId="072AB12F" w14:textId="294FAE20" w:rsidR="00804AC8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i/>
          <w:iCs/>
          <w:sz w:val="22"/>
          <w:szCs w:val="22"/>
          <w:lang w:eastAsia="en-GB"/>
        </w:rPr>
        <w:t xml:space="preserve">Now I paint and I have for a long time. In my painting I am passing on my </w:t>
      </w:r>
      <w:r w:rsidR="00313DF9" w:rsidRPr="00F72589">
        <w:rPr>
          <w:rFonts w:eastAsia="Times New Roman" w:cstheme="minorHAnsi"/>
          <w:i/>
          <w:iCs/>
          <w:sz w:val="22"/>
          <w:szCs w:val="22"/>
          <w:lang w:eastAsia="en-GB"/>
        </w:rPr>
        <w:t>mother’s</w:t>
      </w:r>
      <w:r w:rsidRPr="00F72589">
        <w:rPr>
          <w:rFonts w:eastAsia="Times New Roman" w:cstheme="minorHAnsi"/>
          <w:i/>
          <w:iCs/>
          <w:sz w:val="22"/>
          <w:szCs w:val="22"/>
          <w:lang w:eastAsia="en-GB"/>
        </w:rPr>
        <w:t xml:space="preserve"> story. I have contributed to many exhibitions both national and international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. </w:t>
      </w:r>
    </w:p>
    <w:p w14:paraId="2C035E29" w14:textId="77777777" w:rsidR="00EB3DE7" w:rsidRPr="00EB3DE7" w:rsidRDefault="00EB3DE7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0BDC1957" w14:textId="1840148D" w:rsidR="00804AC8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EB3DE7">
        <w:rPr>
          <w:rFonts w:eastAsia="Times New Roman" w:cstheme="minorHAnsi"/>
          <w:b/>
          <w:bCs/>
          <w:sz w:val="22"/>
          <w:szCs w:val="22"/>
          <w:lang w:eastAsia="en-GB"/>
        </w:rPr>
        <w:t xml:space="preserve">Group Exhibitions </w:t>
      </w:r>
    </w:p>
    <w:p w14:paraId="2B6475ED" w14:textId="7A45238F" w:rsidR="00F72589" w:rsidRDefault="00F72589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4F588171" w14:textId="3EFC3F5E" w:rsidR="00213132" w:rsidRPr="00213132" w:rsidRDefault="00213132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2026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>At Home with Art – Women’s Show | Everywhen Artspace, Mornington Peninsula, VIC</w:t>
      </w:r>
    </w:p>
    <w:p w14:paraId="173F6F6C" w14:textId="2F7FC36A" w:rsidR="00213132" w:rsidRPr="00213132" w:rsidRDefault="00213132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2025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>Ernabella Arts Summer | Everywhen Artspace, Mornington Peninsula, VIC</w:t>
      </w:r>
    </w:p>
    <w:p w14:paraId="629C77C9" w14:textId="44C96855" w:rsidR="0003332D" w:rsidRDefault="0003332D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2025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>Gift Exhibition | Everywhen Artspace, Mornington Peninsula, VIC</w:t>
      </w:r>
    </w:p>
    <w:p w14:paraId="09FBFD88" w14:textId="7FD246B3" w:rsidR="0003332D" w:rsidRPr="0003332D" w:rsidRDefault="0003332D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2025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 xml:space="preserve">Founding Artists Summer | Everywhen Artspace, Mornington Peninsula, VIC </w:t>
      </w:r>
    </w:p>
    <w:p w14:paraId="29285663" w14:textId="20CF6F02" w:rsidR="0003332D" w:rsidRDefault="0003332D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2025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>Synergy | Everywhen Artspace at Xaiver Collage, Melbourne, VIC</w:t>
      </w:r>
    </w:p>
    <w:p w14:paraId="3410F87E" w14:textId="60BECCAD" w:rsidR="0003332D" w:rsidRPr="0003332D" w:rsidRDefault="0003332D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2024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>Summer Collector’s Show | Everywhen Artspace, Mornington Peninsula, VIC</w:t>
      </w:r>
    </w:p>
    <w:p w14:paraId="3CB74784" w14:textId="41745496" w:rsidR="0003332D" w:rsidRDefault="0003332D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2024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>H O M E | Everywhen Artspace, Mornington Peninsula, VIC</w:t>
      </w:r>
    </w:p>
    <w:p w14:paraId="174270AF" w14:textId="6127637D" w:rsidR="0003332D" w:rsidRPr="0003332D" w:rsidRDefault="0003332D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>2024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Minyma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Ku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Tjukurpa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(Women’s Lore) | Everywhen Artspace, Mornington Peninsula, VIC</w:t>
      </w:r>
    </w:p>
    <w:p w14:paraId="6D612DE7" w14:textId="78E1E063" w:rsidR="00EB3DE7" w:rsidRDefault="00A744E4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2023</w:t>
      </w:r>
      <w:r w:rsidR="0003332D">
        <w:rPr>
          <w:rFonts w:eastAsia="Times New Roman" w:cstheme="minorHAnsi"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>Summer Collectors Show: Grand Design, Everywhen Artspace, Mornington Peninsula, V</w:t>
      </w:r>
      <w:r w:rsidR="0003332D">
        <w:rPr>
          <w:rFonts w:eastAsia="Times New Roman" w:cstheme="minorHAnsi"/>
          <w:sz w:val="22"/>
          <w:szCs w:val="22"/>
          <w:lang w:eastAsia="en-GB"/>
        </w:rPr>
        <w:t>IC</w:t>
      </w:r>
    </w:p>
    <w:p w14:paraId="39F52C24" w14:textId="71F37193" w:rsidR="0003332D" w:rsidRPr="0003332D" w:rsidRDefault="0003332D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sz w:val="22"/>
          <w:szCs w:val="22"/>
          <w:lang w:eastAsia="en-GB"/>
        </w:rPr>
        <w:t xml:space="preserve">2022 </w:t>
      </w:r>
      <w:r>
        <w:rPr>
          <w:rFonts w:eastAsia="Times New Roman" w:cstheme="minorHAnsi"/>
          <w:b/>
          <w:bCs/>
          <w:sz w:val="22"/>
          <w:szCs w:val="22"/>
          <w:lang w:eastAsia="en-GB"/>
        </w:rPr>
        <w:tab/>
      </w:r>
      <w:r>
        <w:rPr>
          <w:rFonts w:eastAsia="Times New Roman" w:cstheme="minorHAnsi"/>
          <w:sz w:val="22"/>
          <w:szCs w:val="22"/>
          <w:lang w:eastAsia="en-GB"/>
        </w:rPr>
        <w:t xml:space="preserve">Manta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Tjula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– Soft Earth | Short Street Gallery, Broome, WA</w:t>
      </w:r>
    </w:p>
    <w:p w14:paraId="7BE1671D" w14:textId="5D5B2416" w:rsidR="00313DF9" w:rsidRDefault="00313DF9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2022</w:t>
      </w:r>
      <w:r>
        <w:rPr>
          <w:rFonts w:eastAsia="Times New Roman" w:cstheme="minorHAnsi"/>
          <w:sz w:val="22"/>
          <w:szCs w:val="22"/>
          <w:lang w:eastAsia="en-GB"/>
        </w:rPr>
        <w:tab/>
        <w:t>Ernabella-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ku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Tjukurpa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>: Stories from Ernabella, Everywhen Artspace, Mornington Peninsula, VIC</w:t>
      </w:r>
    </w:p>
    <w:p w14:paraId="19582A6F" w14:textId="0C84491F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2021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Caress the Earth: Manta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Ngura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Atuntju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Kanyini - Aboriginal Signature,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Bruxelles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>, Belgium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2021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Three Ladies from Ernabella: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Minyma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Mankurpa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Ernabella la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Nguru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- Everywhen Artspace, Mornington Peninsula, VIC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</w:p>
    <w:p w14:paraId="3DBD093B" w14:textId="37658D72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2021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Desert Mob 30 -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Araleun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Arts Centre, Alice Springs, NT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2021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Ernabella Arts Group Exhibition - Outstation, Darwin, NT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2021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Ananyi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Nyurakutu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- Going Home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Fine Art Gallery, South Fremantle, WA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2020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Cultural Connections: the gift of story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Fine Art, South Fremantle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2020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Tarnarthi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Aboriginal and Torres Strait Islander Art: Open Hands - Art Gallery of South Australia, Adelaide, SA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2020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Colours of Spring - McCulloch &amp; McCulloch/Salt Contemporary Art, VIC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lastRenderedPageBreak/>
        <w:t>2020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Spring Salon Art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Fine Art, York, WA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2020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Ernabella Arts: About place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Fine Art, South Fremantle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2020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Flying Colours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Gallery, Alice Springs, NT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2019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Summer Salon - APY Gallery, Sydney NSW </w:t>
      </w:r>
    </w:p>
    <w:p w14:paraId="6619BD76" w14:textId="77777777" w:rsid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2019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Wanapari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- in a line, following one another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JamFactory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Craft and Design Centre, Adelaide, VIC </w:t>
      </w:r>
    </w:p>
    <w:p w14:paraId="6257203E" w14:textId="08850F33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2019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EB3DE7">
        <w:rPr>
          <w:rFonts w:eastAsia="Times New Roman" w:cstheme="minorHAnsi"/>
          <w:sz w:val="22"/>
          <w:szCs w:val="22"/>
          <w:lang w:eastAsia="en-GB"/>
        </w:rPr>
        <w:tab/>
      </w:r>
      <w:r w:rsidRPr="00EB3DE7">
        <w:rPr>
          <w:rFonts w:eastAsia="Times New Roman" w:cstheme="minorHAnsi"/>
          <w:sz w:val="22"/>
          <w:szCs w:val="22"/>
          <w:lang w:eastAsia="en-GB"/>
        </w:rPr>
        <w:t>Desert Lines: Batik from Central Australia - Bendigo Art Gallery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2018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Bush Christmas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Gallery, Alice Springs, NT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2018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Spring Salon Art + Objects - York Festival,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Fine Art, York, WA </w:t>
      </w:r>
    </w:p>
    <w:p w14:paraId="2E80F1B9" w14:textId="0C65DDAB" w:rsid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2018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Bold and the Beautiful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Gallery, Alice Springs, NT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2016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Art from the APY Lands - Woolloongabba Art Gallery, Brisbane, QLD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2015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NGANAMPA NGURA, NGANAMPA TJUKURPA – Our Land, Our Stories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Fine Art, South Fremantle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2015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 xml:space="preserve">Colour your world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Fine Art, South Fremantle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2014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Tjungu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Warkarintja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>: Fifteen Years - Sabbia Gallery, Paddington NSW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2013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Our Mob 2013 - Adelaide Festival Centre, Adelaide SA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2013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A Love of Country: The Indigenous Perspective - Seymour College, Adelaide SA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2012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Ngayuku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Ngura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,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Ngayuku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Tjukurpa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- SA Museum, Adelaide SA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2012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Tjukurpa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Mulapa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Redot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Gallery, Singapore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2011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Kuwari - Ernabella Arts Now - Chapman Gallery, ACT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2011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New Paintings from Ernabella Arts - Marshall Arts, SA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2011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Ernabella Undiscovered - Tunbridge Gallery, Margaret River WA</w:t>
      </w:r>
      <w:r w:rsidRPr="00EB3DE7">
        <w:rPr>
          <w:rFonts w:eastAsia="Times New Roman" w:cstheme="minorHAnsi"/>
          <w:sz w:val="22"/>
          <w:szCs w:val="22"/>
          <w:lang w:eastAsia="en-GB"/>
        </w:rPr>
        <w:br/>
      </w: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2003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EB3DE7">
        <w:rPr>
          <w:rFonts w:eastAsia="Times New Roman" w:cstheme="minorHAnsi"/>
          <w:sz w:val="22"/>
          <w:szCs w:val="22"/>
          <w:lang w:eastAsia="en-GB"/>
        </w:rPr>
        <w:tab/>
        <w:t>Art on a string: Aboriginal threaded objects from the Central Desert and Arnhem Land</w:t>
      </w:r>
      <w:r w:rsidR="00313DF9">
        <w:rPr>
          <w:rFonts w:eastAsia="Times New Roman" w:cstheme="minorHAnsi"/>
          <w:sz w:val="22"/>
          <w:szCs w:val="22"/>
          <w:lang w:eastAsia="en-GB"/>
        </w:rPr>
        <w:t xml:space="preserve">, 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Object Gallery, Sydney NSW </w:t>
      </w:r>
    </w:p>
    <w:p w14:paraId="0B5A43B6" w14:textId="23C603F3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F72589">
        <w:rPr>
          <w:rFonts w:eastAsia="Times New Roman" w:cstheme="minorHAnsi"/>
          <w:b/>
          <w:bCs/>
          <w:sz w:val="22"/>
          <w:szCs w:val="22"/>
          <w:lang w:eastAsia="en-GB"/>
        </w:rPr>
        <w:t>1997</w:t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EB3DE7">
        <w:rPr>
          <w:rFonts w:eastAsia="Times New Roman" w:cstheme="minorHAnsi"/>
          <w:sz w:val="22"/>
          <w:szCs w:val="22"/>
          <w:lang w:eastAsia="en-GB"/>
        </w:rPr>
        <w:tab/>
      </w:r>
      <w:r w:rsidRPr="00EB3DE7">
        <w:rPr>
          <w:rFonts w:eastAsia="Times New Roman" w:cstheme="minorHAnsi"/>
          <w:sz w:val="22"/>
          <w:szCs w:val="22"/>
          <w:lang w:eastAsia="en-GB"/>
        </w:rPr>
        <w:t xml:space="preserve">Superb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munu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Deadly - </w:t>
      </w:r>
      <w:proofErr w:type="spellStart"/>
      <w:r w:rsidRPr="00EB3DE7">
        <w:rPr>
          <w:rFonts w:eastAsia="Times New Roman" w:cstheme="minorHAnsi"/>
          <w:sz w:val="22"/>
          <w:szCs w:val="22"/>
          <w:lang w:eastAsia="en-GB"/>
        </w:rPr>
        <w:t>JamFactory</w:t>
      </w:r>
      <w:proofErr w:type="spellEnd"/>
      <w:r w:rsidRPr="00EB3DE7">
        <w:rPr>
          <w:rFonts w:eastAsia="Times New Roman" w:cstheme="minorHAnsi"/>
          <w:sz w:val="22"/>
          <w:szCs w:val="22"/>
          <w:lang w:eastAsia="en-GB"/>
        </w:rPr>
        <w:t xml:space="preserve"> Contemporary Craft and Design, Adelaide SA </w:t>
      </w:r>
    </w:p>
    <w:p w14:paraId="4DDB754C" w14:textId="77777777" w:rsidR="00EB3DE7" w:rsidRDefault="00EB3DE7" w:rsidP="00804AC8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20E44967" w14:textId="7E924E86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EB3DE7">
        <w:rPr>
          <w:rFonts w:eastAsia="Times New Roman" w:cstheme="minorHAnsi"/>
          <w:b/>
          <w:bCs/>
          <w:sz w:val="22"/>
          <w:szCs w:val="22"/>
          <w:lang w:eastAsia="en-GB"/>
        </w:rPr>
        <w:t xml:space="preserve">Collections </w:t>
      </w:r>
    </w:p>
    <w:p w14:paraId="7DE390DC" w14:textId="77777777" w:rsidR="00EB3DE7" w:rsidRDefault="00EB3DE7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4FF7AB07" w14:textId="772FBFF2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EB3DE7">
        <w:rPr>
          <w:rFonts w:eastAsia="Times New Roman" w:cstheme="minorHAnsi"/>
          <w:sz w:val="22"/>
          <w:szCs w:val="22"/>
          <w:lang w:eastAsia="en-GB"/>
        </w:rPr>
        <w:t xml:space="preserve">ART GALLERY OF SOUTH AUSTRALIA, 1991 </w:t>
      </w:r>
    </w:p>
    <w:p w14:paraId="70E0B54E" w14:textId="2FE71AB0" w:rsidR="00804AC8" w:rsidRPr="00EB3DE7" w:rsidRDefault="00804AC8" w:rsidP="00804AC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EB3DE7">
        <w:rPr>
          <w:rFonts w:eastAsia="Times New Roman" w:cstheme="minorHAnsi"/>
          <w:sz w:val="22"/>
          <w:szCs w:val="22"/>
          <w:lang w:eastAsia="en-GB"/>
        </w:rPr>
        <w:t xml:space="preserve">NATIONAL GALLERY AUSTRALIA, 1984 </w:t>
      </w:r>
    </w:p>
    <w:p w14:paraId="7D8F4BB6" w14:textId="14FF3B48" w:rsidR="00784A66" w:rsidRPr="00EB3DE7" w:rsidRDefault="004F667C" w:rsidP="00804AC8">
      <w:pPr>
        <w:contextualSpacing/>
        <w:rPr>
          <w:rFonts w:cstheme="minorHAnsi"/>
          <w:sz w:val="22"/>
          <w:szCs w:val="22"/>
        </w:rPr>
      </w:pPr>
      <w:r w:rsidRPr="00EB3DE7">
        <w:rPr>
          <w:rFonts w:cstheme="minorHAnsi"/>
          <w:sz w:val="22"/>
          <w:szCs w:val="22"/>
        </w:rPr>
        <w:br w:type="textWrapping" w:clear="all"/>
      </w:r>
    </w:p>
    <w:sectPr w:rsidR="00784A66" w:rsidRPr="00EB3DE7" w:rsidSect="004F6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567" w:bottom="340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C95B" w14:textId="77777777" w:rsidR="00520264" w:rsidRDefault="00520264" w:rsidP="004F667C">
      <w:r>
        <w:separator/>
      </w:r>
    </w:p>
  </w:endnote>
  <w:endnote w:type="continuationSeparator" w:id="0">
    <w:p w14:paraId="6AC7F490" w14:textId="77777777" w:rsidR="00520264" w:rsidRDefault="00520264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DF97" w14:textId="77777777" w:rsidR="00F72589" w:rsidRDefault="00F72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509" w14:textId="21575E91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F5A5" w14:textId="77777777" w:rsidR="00F72589" w:rsidRDefault="00F72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DFFB" w14:textId="77777777" w:rsidR="00520264" w:rsidRDefault="00520264" w:rsidP="004F667C">
      <w:r>
        <w:separator/>
      </w:r>
    </w:p>
  </w:footnote>
  <w:footnote w:type="continuationSeparator" w:id="0">
    <w:p w14:paraId="140AB728" w14:textId="77777777" w:rsidR="00520264" w:rsidRDefault="00520264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A3FE" w14:textId="77777777" w:rsidR="00F72589" w:rsidRDefault="00F72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3A48" w14:textId="50B8AFCF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53F0F" wp14:editId="5328EE2B">
          <wp:simplePos x="0" y="0"/>
          <wp:positionH relativeFrom="column">
            <wp:posOffset>156210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2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    A</w:t>
    </w:r>
    <w:r w:rsidRPr="004F667C">
      <w:rPr>
        <w:rFonts w:ascii="Avenir Light" w:hAnsi="Avenir Light" w:cs="Times New Roman (Body CS)"/>
        <w:sz w:val="32"/>
      </w:rPr>
      <w:t xml:space="preserve">RTIST </w:t>
    </w:r>
    <w:r w:rsidR="00F72589">
      <w:rPr>
        <w:rFonts w:ascii="Avenir Light" w:hAnsi="Avenir Light" w:cs="Times New Roman (Body CS)"/>
        <w:sz w:val="32"/>
      </w:rPr>
      <w:t>CV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F0C3" w14:textId="77777777" w:rsidR="00F72589" w:rsidRDefault="00F72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C"/>
    <w:rsid w:val="0003332D"/>
    <w:rsid w:val="000B7EFC"/>
    <w:rsid w:val="001904D6"/>
    <w:rsid w:val="001F401F"/>
    <w:rsid w:val="00213132"/>
    <w:rsid w:val="00313DF9"/>
    <w:rsid w:val="00485589"/>
    <w:rsid w:val="004F667C"/>
    <w:rsid w:val="00520264"/>
    <w:rsid w:val="006800BA"/>
    <w:rsid w:val="00784A66"/>
    <w:rsid w:val="00804AC8"/>
    <w:rsid w:val="00855326"/>
    <w:rsid w:val="009D35C7"/>
    <w:rsid w:val="00A744E4"/>
    <w:rsid w:val="00C131B8"/>
    <w:rsid w:val="00C9637F"/>
    <w:rsid w:val="00D243AF"/>
    <w:rsid w:val="00D63D2A"/>
    <w:rsid w:val="00D80568"/>
    <w:rsid w:val="00DF4B95"/>
    <w:rsid w:val="00E16BA1"/>
    <w:rsid w:val="00E83801"/>
    <w:rsid w:val="00EB3DE7"/>
    <w:rsid w:val="00F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8878"/>
  <w15:chartTrackingRefBased/>
  <w15:docId w15:val="{3E5E168C-70AC-8C4B-82AE-672AE5AB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unhideWhenUsed/>
    <w:rsid w:val="00804A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2</cp:revision>
  <cp:lastPrinted>2024-03-15T00:54:00Z</cp:lastPrinted>
  <dcterms:created xsi:type="dcterms:W3CDTF">2026-02-26T04:03:00Z</dcterms:created>
  <dcterms:modified xsi:type="dcterms:W3CDTF">2026-02-26T04:03:00Z</dcterms:modified>
</cp:coreProperties>
</file>