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7FA0" w14:textId="77777777" w:rsidR="002514A7" w:rsidRDefault="002514A7" w:rsidP="002514A7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</w:pPr>
    </w:p>
    <w:p w14:paraId="0FFFDD9F" w14:textId="65E5D3D5" w:rsidR="002514A7" w:rsidRPr="002970B5" w:rsidRDefault="002514A7" w:rsidP="002514A7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</w:pPr>
      <w:proofErr w:type="spellStart"/>
      <w:r w:rsidRPr="002970B5"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  <w:t>Gurrundul</w:t>
      </w:r>
      <w:proofErr w:type="spellEnd"/>
      <w:r w:rsidRPr="002970B5"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  <w:t xml:space="preserve"> </w:t>
      </w:r>
      <w:proofErr w:type="spellStart"/>
      <w:r w:rsidRPr="002970B5"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  <w:t>Marawili</w:t>
      </w:r>
      <w:proofErr w:type="spellEnd"/>
      <w:r w:rsidRPr="002970B5">
        <w:rPr>
          <w:rFonts w:eastAsia="Times New Roman" w:cstheme="minorHAnsi"/>
          <w:b/>
          <w:bCs/>
          <w:color w:val="000000" w:themeColor="text1"/>
          <w:sz w:val="32"/>
          <w:szCs w:val="32"/>
          <w:lang w:eastAsia="en-GB"/>
        </w:rPr>
        <w:t xml:space="preserve"> </w:t>
      </w:r>
    </w:p>
    <w:p w14:paraId="2845476A" w14:textId="67B4BA3A" w:rsidR="00533A44" w:rsidRDefault="00533A44">
      <w:pPr>
        <w:rPr>
          <w:rFonts w:ascii="Calibri,Bold" w:eastAsia="Times New Roman" w:hAnsi="Calibri,Bold" w:cs="Times New Roman"/>
          <w:sz w:val="20"/>
          <w:szCs w:val="20"/>
          <w:lang w:eastAsia="en-GB"/>
        </w:rPr>
      </w:pPr>
    </w:p>
    <w:p w14:paraId="015C00A6" w14:textId="24E2D304" w:rsidR="002970B5" w:rsidRPr="002970B5" w:rsidRDefault="002970B5" w:rsidP="002970B5">
      <w:pPr>
        <w:rPr>
          <w:rFonts w:ascii="Times New Roman" w:eastAsia="Times New Roman" w:hAnsi="Times New Roman" w:cs="Times New Roman"/>
          <w:lang w:eastAsia="en-GB"/>
        </w:rPr>
      </w:pPr>
      <w:r w:rsidRPr="002970B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970B5">
        <w:rPr>
          <w:rFonts w:ascii="Times New Roman" w:eastAsia="Times New Roman" w:hAnsi="Times New Roman" w:cs="Times New Roman"/>
          <w:lang w:eastAsia="en-GB"/>
        </w:rPr>
        <w:instrText xml:space="preserve"> INCLUDEPICTURE "/var/folders/84/342x4bsx2gn1xwn_xqfg51jm0000gn/T/com.microsoft.Word/WebArchiveCopyPasteTempFiles/page1image17281424" \* MERGEFORMATINET </w:instrText>
      </w:r>
      <w:r w:rsidRPr="002970B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970B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D4465CB" wp14:editId="22E505B4">
            <wp:extent cx="2004646" cy="2643750"/>
            <wp:effectExtent l="0" t="0" r="2540" b="0"/>
            <wp:docPr id="14" name="Picture 14" descr="page1image1728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1image172814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197" cy="266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0B5">
        <w:rPr>
          <w:rFonts w:ascii="Times New Roman" w:eastAsia="Times New Roman" w:hAnsi="Times New Roman" w:cs="Times New Roman"/>
          <w:lang w:eastAsia="en-GB"/>
        </w:rPr>
        <w:fldChar w:fldCharType="end"/>
      </w:r>
      <w:r w:rsidRPr="002970B5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970B5">
        <w:rPr>
          <w:rFonts w:ascii="Times New Roman" w:eastAsia="Times New Roman" w:hAnsi="Times New Roman" w:cs="Times New Roman"/>
          <w:lang w:eastAsia="en-GB"/>
        </w:rPr>
        <w:instrText xml:space="preserve"> INCLUDEPICTURE "/var/folders/84/342x4bsx2gn1xwn_xqfg51jm0000gn/T/com.microsoft.Word/WebArchiveCopyPasteTempFiles/page1image31649600" \* MERGEFORMATINET </w:instrText>
      </w:r>
      <w:r w:rsidRPr="002970B5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970B5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4020F29" wp14:editId="4F67D602">
            <wp:extent cx="1158875" cy="148590"/>
            <wp:effectExtent l="0" t="0" r="0" b="0"/>
            <wp:docPr id="13" name="Picture 13" descr="page1image3164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1image31649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0B5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5C3EB9D" w14:textId="77777777" w:rsidR="002514A7" w:rsidRDefault="002514A7" w:rsidP="002970B5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lang w:eastAsia="en-GB"/>
        </w:rPr>
      </w:pPr>
    </w:p>
    <w:p w14:paraId="1EC1C468" w14:textId="38F7DF92" w:rsidR="002514A7" w:rsidRPr="00F830D6" w:rsidRDefault="002970B5" w:rsidP="002970B5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F830D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B</w:t>
      </w:r>
      <w:r w:rsidR="002514A7" w:rsidRPr="00F830D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irth date: 1964</w:t>
      </w:r>
    </w:p>
    <w:p w14:paraId="39EDDEAA" w14:textId="1848AF32" w:rsidR="00C64E9E" w:rsidRPr="00F830D6" w:rsidRDefault="002514A7" w:rsidP="002970B5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F830D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Language: Yolngu</w:t>
      </w:r>
    </w:p>
    <w:p w14:paraId="42007651" w14:textId="77777777" w:rsidR="00A9197F" w:rsidRDefault="00A9197F" w:rsidP="00A9197F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lang w:eastAsia="en-GB"/>
        </w:rPr>
      </w:pPr>
      <w:r w:rsidRPr="002970B5">
        <w:rPr>
          <w:rFonts w:eastAsia="Times New Roman" w:cstheme="minorHAnsi"/>
          <w:color w:val="000000" w:themeColor="text1"/>
          <w:lang w:eastAsia="en-GB"/>
        </w:rPr>
        <w:t>B</w:t>
      </w:r>
      <w:r>
        <w:rPr>
          <w:rFonts w:eastAsia="Times New Roman" w:cstheme="minorHAnsi"/>
          <w:color w:val="000000" w:themeColor="text1"/>
          <w:lang w:eastAsia="en-GB"/>
        </w:rPr>
        <w:t>irth date: 1964</w:t>
      </w:r>
    </w:p>
    <w:p w14:paraId="26C7E169" w14:textId="77777777" w:rsidR="00A9197F" w:rsidRPr="002970B5" w:rsidRDefault="00A9197F" w:rsidP="00A9197F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Language: Yolngu</w:t>
      </w:r>
    </w:p>
    <w:p w14:paraId="5D1F46C5" w14:textId="77777777" w:rsidR="00A9197F" w:rsidRPr="002970B5" w:rsidRDefault="00A9197F" w:rsidP="00A9197F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lang w:eastAsia="en-GB"/>
        </w:rPr>
      </w:pPr>
    </w:p>
    <w:p w14:paraId="48635A9C" w14:textId="735DB05A" w:rsidR="0094161C" w:rsidRPr="00A9197F" w:rsidRDefault="0094161C" w:rsidP="0094161C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 daughter of leading Yolngu bark painter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the late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Mu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lkun</w:t>
      </w:r>
      <w:proofErr w:type="spellEnd"/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Wirrpanda, sister of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Djambawa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Marawili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wife to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Wanyubi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Marika,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Gurrundul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Marawili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has been making art since 2007. </w:t>
      </w:r>
    </w:p>
    <w:p w14:paraId="2697EDDD" w14:textId="77777777" w:rsidR="0094161C" w:rsidRPr="00A9197F" w:rsidRDefault="0094161C" w:rsidP="0094161C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Of equal importance is her work as an ecologist with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Yirralka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Rangers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This work has,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to some degree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interrupted her painting career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-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while working on and with Country has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continually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informed her art with richness and depth. </w:t>
      </w:r>
    </w:p>
    <w:p w14:paraId="2D8CECEF" w14:textId="77777777" w:rsidR="0094161C" w:rsidRPr="00A9197F" w:rsidRDefault="0094161C" w:rsidP="0094161C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She exhibited first at Annandale Galleries, Sydney in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 successful exhibition in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conjunction with her sister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Yalmakany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Marawili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 20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09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and again in 2010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Her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work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was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subsequently included in group exhibitions at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Buku-Larrnggay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Mulka's representative galleries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</w:t>
      </w:r>
    </w:p>
    <w:p w14:paraId="126A68C4" w14:textId="77777777" w:rsidR="0094161C" w:rsidRPr="00A9197F" w:rsidRDefault="0094161C" w:rsidP="0094161C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Gurrundul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Yalmakany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also worked alongside their mother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Mrs M Wirrpanda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recording endangered and significant plants of the Blue Mud Country for the wide-ranging project </w:t>
      </w:r>
      <w:proofErr w:type="spellStart"/>
      <w:r w:rsidRPr="00A9197F">
        <w:rPr>
          <w:rFonts w:eastAsia="Times New Roman" w:cstheme="minorHAnsi"/>
          <w:i/>
          <w:iCs/>
          <w:color w:val="000000" w:themeColor="text1"/>
          <w:sz w:val="22"/>
          <w:szCs w:val="22"/>
          <w:lang w:eastAsia="en-GB"/>
        </w:rPr>
        <w:t>Djalkiri</w:t>
      </w:r>
      <w:proofErr w:type="spellEnd"/>
      <w:r w:rsidRPr="00A9197F">
        <w:rPr>
          <w:rFonts w:eastAsia="Times New Roman" w:cstheme="minorHAnsi"/>
          <w:i/>
          <w:iCs/>
          <w:color w:val="000000" w:themeColor="text1"/>
          <w:sz w:val="22"/>
          <w:szCs w:val="22"/>
          <w:lang w:eastAsia="en-GB"/>
        </w:rPr>
        <w:t>: We are standing on their lands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which brought together leading Yolngu and other Australian artists and resulted in a national three-year touring exhibition. This was followed by another significant project </w:t>
      </w:r>
      <w:proofErr w:type="spellStart"/>
      <w:proofErr w:type="gram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</w:t>
      </w:r>
      <w:r w:rsidRPr="00A9197F">
        <w:rPr>
          <w:rFonts w:eastAsia="Times New Roman" w:cstheme="minorHAnsi"/>
          <w:i/>
          <w:iCs/>
          <w:color w:val="000000" w:themeColor="text1"/>
          <w:sz w:val="22"/>
          <w:szCs w:val="22"/>
          <w:lang w:eastAsia="en-GB"/>
        </w:rPr>
        <w:t>idawarr:Harvest</w:t>
      </w:r>
      <w:proofErr w:type="spellEnd"/>
      <w:proofErr w:type="gramEnd"/>
      <w:r w:rsidRPr="00A9197F">
        <w:rPr>
          <w:rFonts w:eastAsia="Times New Roman" w:cstheme="minorHAnsi"/>
          <w:i/>
          <w:iCs/>
          <w:color w:val="000000" w:themeColor="text1"/>
          <w:sz w:val="22"/>
          <w:szCs w:val="22"/>
          <w:lang w:eastAsia="en-GB"/>
        </w:rPr>
        <w:t xml:space="preserve">: the art of </w:t>
      </w:r>
      <w:proofErr w:type="spellStart"/>
      <w:r w:rsidRPr="00A9197F">
        <w:rPr>
          <w:rFonts w:eastAsia="Times New Roman" w:cstheme="minorHAnsi"/>
          <w:i/>
          <w:iCs/>
          <w:color w:val="000000" w:themeColor="text1"/>
          <w:sz w:val="22"/>
          <w:szCs w:val="22"/>
          <w:lang w:eastAsia="en-GB"/>
        </w:rPr>
        <w:t>Mulkun</w:t>
      </w:r>
      <w:proofErr w:type="spellEnd"/>
      <w:r w:rsidRPr="00A9197F">
        <w:rPr>
          <w:rFonts w:eastAsia="Times New Roman" w:cstheme="minorHAnsi"/>
          <w:i/>
          <w:iCs/>
          <w:color w:val="000000" w:themeColor="text1"/>
          <w:sz w:val="22"/>
          <w:szCs w:val="22"/>
          <w:lang w:eastAsia="en-GB"/>
        </w:rPr>
        <w:t xml:space="preserve"> Wirrpanda and John Wolseley.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Commissioned by the National Museum of Australia this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also </w:t>
      </w:r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resulted in a large </w:t>
      </w:r>
      <w:proofErr w:type="gram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nationally-touring</w:t>
      </w:r>
      <w:proofErr w:type="gram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public gallery exhibition. </w:t>
      </w:r>
    </w:p>
    <w:p w14:paraId="1741D5D0" w14:textId="77777777" w:rsidR="0094161C" w:rsidRDefault="0094161C" w:rsidP="0094161C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Gurrundul's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barks and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larrakitj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frequently depict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Lulumu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(the stingray) and its sites around her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Yilpara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homelands on the shores of Blue Mud Bay, Bark and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Larrakitj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depicting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Yilpara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stingray sites and </w:t>
      </w:r>
      <w:proofErr w:type="spellStart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Madarrpa</w:t>
      </w:r>
      <w:proofErr w:type="spellEnd"/>
      <w:r w:rsidRPr="00A9197F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themes. </w:t>
      </w:r>
    </w:p>
    <w:p w14:paraId="53B43F4A" w14:textId="77777777" w:rsidR="0094161C" w:rsidRPr="005F33A2" w:rsidRDefault="0094161C" w:rsidP="0094161C">
      <w:pPr>
        <w:spacing w:before="100" w:beforeAutospacing="1" w:after="100" w:afterAutospacing="1"/>
        <w:rPr>
          <w:rFonts w:cstheme="minorHAnsi"/>
          <w:sz w:val="22"/>
          <w:szCs w:val="22"/>
        </w:rPr>
      </w:pPr>
      <w:proofErr w:type="spellStart"/>
      <w:r w:rsidRPr="00A9197F">
        <w:rPr>
          <w:rFonts w:cstheme="minorHAnsi"/>
          <w:sz w:val="22"/>
          <w:szCs w:val="22"/>
        </w:rPr>
        <w:t>Gurrundul</w:t>
      </w:r>
      <w:proofErr w:type="spellEnd"/>
      <w:r w:rsidRPr="00A9197F">
        <w:rPr>
          <w:rFonts w:cstheme="minorHAnsi"/>
          <w:sz w:val="22"/>
          <w:szCs w:val="22"/>
        </w:rPr>
        <w:t xml:space="preserve"> </w:t>
      </w:r>
      <w:proofErr w:type="spellStart"/>
      <w:r w:rsidRPr="00A9197F">
        <w:rPr>
          <w:rFonts w:cstheme="minorHAnsi"/>
          <w:sz w:val="22"/>
          <w:szCs w:val="22"/>
        </w:rPr>
        <w:t>Marawili's</w:t>
      </w:r>
      <w:proofErr w:type="spellEnd"/>
      <w:r w:rsidRPr="00A9197F">
        <w:rPr>
          <w:rFonts w:cstheme="minorHAnsi"/>
          <w:sz w:val="22"/>
          <w:szCs w:val="22"/>
        </w:rPr>
        <w:t xml:space="preserve"> first solo exhibition was held at Everywhen Art, Whistlewood, Mornington Peninsula, Victoria in March 2024. </w:t>
      </w:r>
    </w:p>
    <w:p w14:paraId="57B7B0FB" w14:textId="77777777" w:rsidR="00D73E2D" w:rsidRDefault="00D73E2D" w:rsidP="00615F6B">
      <w:pPr>
        <w:contextualSpacing/>
        <w:rPr>
          <w:rFonts w:cstheme="minorHAnsi"/>
          <w:sz w:val="22"/>
          <w:szCs w:val="22"/>
        </w:rPr>
      </w:pPr>
    </w:p>
    <w:p w14:paraId="4877E8DB" w14:textId="3B2D029C" w:rsidR="00D73E2D" w:rsidRDefault="00615F6B" w:rsidP="00615F6B">
      <w:pPr>
        <w:contextualSpacing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Solo exhibition</w:t>
      </w:r>
      <w:r w:rsidR="00D73E2D">
        <w:rPr>
          <w:rFonts w:cstheme="minorHAnsi"/>
          <w:b/>
          <w:bCs/>
          <w:color w:val="000000" w:themeColor="text1"/>
          <w:sz w:val="22"/>
          <w:szCs w:val="22"/>
        </w:rPr>
        <w:t>s</w:t>
      </w:r>
      <w:r>
        <w:rPr>
          <w:rFonts w:cstheme="minorHAnsi"/>
          <w:b/>
          <w:bCs/>
          <w:color w:val="000000" w:themeColor="text1"/>
          <w:sz w:val="22"/>
          <w:szCs w:val="22"/>
        </w:rPr>
        <w:br/>
      </w:r>
    </w:p>
    <w:p w14:paraId="7C2F7CF5" w14:textId="3D0D7615" w:rsidR="00615F6B" w:rsidRDefault="00615F6B" w:rsidP="00615F6B">
      <w:pPr>
        <w:contextualSpacing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2024 </w:t>
      </w:r>
      <w:r w:rsidRPr="00AD53CB">
        <w:rPr>
          <w:rFonts w:cstheme="minorHAnsi"/>
          <w:sz w:val="22"/>
          <w:szCs w:val="22"/>
        </w:rPr>
        <w:t>LULUMU</w:t>
      </w:r>
      <w:r>
        <w:rPr>
          <w:rFonts w:cstheme="minorHAnsi"/>
          <w:sz w:val="22"/>
          <w:szCs w:val="22"/>
        </w:rPr>
        <w:t xml:space="preserve">, </w:t>
      </w:r>
      <w:proofErr w:type="spellStart"/>
      <w:r w:rsidRPr="00AD53CB">
        <w:rPr>
          <w:rFonts w:cstheme="minorHAnsi"/>
          <w:sz w:val="22"/>
          <w:szCs w:val="22"/>
        </w:rPr>
        <w:t>Gurrundul</w:t>
      </w:r>
      <w:proofErr w:type="spellEnd"/>
      <w:r w:rsidRPr="00AD53CB">
        <w:rPr>
          <w:rFonts w:cstheme="minorHAnsi"/>
          <w:sz w:val="22"/>
          <w:szCs w:val="22"/>
        </w:rPr>
        <w:t xml:space="preserve"> </w:t>
      </w:r>
      <w:proofErr w:type="spellStart"/>
      <w:r w:rsidRPr="00AD53CB">
        <w:rPr>
          <w:rFonts w:cstheme="minorHAnsi"/>
          <w:sz w:val="22"/>
          <w:szCs w:val="22"/>
        </w:rPr>
        <w:t>Marawili</w:t>
      </w:r>
      <w:proofErr w:type="spellEnd"/>
      <w:r w:rsidRPr="00AD53CB">
        <w:rPr>
          <w:rFonts w:cstheme="minorHAnsi"/>
          <w:sz w:val="22"/>
          <w:szCs w:val="22"/>
        </w:rPr>
        <w:t>, Everywhen Art</w:t>
      </w:r>
      <w:r w:rsidR="002709B2">
        <w:rPr>
          <w:rFonts w:cstheme="minorHAnsi"/>
          <w:sz w:val="22"/>
          <w:szCs w:val="22"/>
        </w:rPr>
        <w:t>, W</w:t>
      </w:r>
      <w:r w:rsidRPr="00AD53CB">
        <w:rPr>
          <w:rFonts w:cstheme="minorHAnsi"/>
          <w:sz w:val="22"/>
          <w:szCs w:val="22"/>
        </w:rPr>
        <w:t>histlewood, Mornington Peninsula, VIC</w:t>
      </w:r>
    </w:p>
    <w:p w14:paraId="34BFB050" w14:textId="7BCDFE67" w:rsidR="00AD53CB" w:rsidRPr="00AD53CB" w:rsidRDefault="00AD53CB" w:rsidP="00AD53CB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D53CB">
        <w:rPr>
          <w:rFonts w:cstheme="minorHAnsi"/>
          <w:b/>
          <w:bCs/>
          <w:color w:val="000000" w:themeColor="text1"/>
          <w:sz w:val="22"/>
          <w:szCs w:val="22"/>
        </w:rPr>
        <w:t>Exhibitions</w:t>
      </w:r>
    </w:p>
    <w:p w14:paraId="441F2520" w14:textId="25617611" w:rsidR="00CF3BB0" w:rsidRPr="00CF3BB0" w:rsidRDefault="00CF3BB0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2026</w:t>
      </w:r>
      <w:r>
        <w:rPr>
          <w:rFonts w:cstheme="minorHAnsi"/>
          <w:sz w:val="22"/>
          <w:szCs w:val="22"/>
        </w:rPr>
        <w:t xml:space="preserve"> At Home with Art: Women’s Show, Everywhen Artspace, Mornington Peninsula, VIC</w:t>
      </w:r>
    </w:p>
    <w:p w14:paraId="057B7A17" w14:textId="1AF50074" w:rsidR="00470F51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2026</w:t>
      </w:r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Muluymuluy</w:t>
      </w:r>
      <w:proofErr w:type="spellEnd"/>
      <w:r>
        <w:rPr>
          <w:rFonts w:cstheme="minorHAnsi"/>
          <w:sz w:val="22"/>
          <w:szCs w:val="22"/>
        </w:rPr>
        <w:t xml:space="preserve"> Wirrpanda </w:t>
      </w:r>
      <w:proofErr w:type="spellStart"/>
      <w:r>
        <w:rPr>
          <w:rFonts w:cstheme="minorHAnsi"/>
          <w:sz w:val="22"/>
          <w:szCs w:val="22"/>
        </w:rPr>
        <w:t>Bulwutja</w:t>
      </w:r>
      <w:proofErr w:type="spellEnd"/>
      <w:r>
        <w:rPr>
          <w:rFonts w:cstheme="minorHAnsi"/>
          <w:sz w:val="22"/>
          <w:szCs w:val="22"/>
        </w:rPr>
        <w:t xml:space="preserve"> &amp; Gunga (Water Yam &amp; Pandanus), Everywhen Artspace, Mornington Peninsula, VIC</w:t>
      </w:r>
    </w:p>
    <w:p w14:paraId="3A05F1B7" w14:textId="5EE52520" w:rsidR="00470F51" w:rsidRPr="00CF3BB0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2025</w:t>
      </w:r>
      <w:r w:rsidR="00CF3BB0">
        <w:rPr>
          <w:rFonts w:cstheme="minorHAnsi"/>
          <w:b/>
          <w:bCs/>
          <w:sz w:val="22"/>
          <w:szCs w:val="22"/>
        </w:rPr>
        <w:t xml:space="preserve"> </w:t>
      </w:r>
      <w:r w:rsidR="00CF3BB0">
        <w:rPr>
          <w:rFonts w:cstheme="minorHAnsi"/>
          <w:sz w:val="22"/>
          <w:szCs w:val="22"/>
        </w:rPr>
        <w:t>Women Celebrating Women, Everywhen Artspace, Mornington Peninsula, VIC</w:t>
      </w:r>
    </w:p>
    <w:p w14:paraId="6AD6D12C" w14:textId="4AB28A9A" w:rsidR="00470F51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2025 </w:t>
      </w:r>
      <w:r>
        <w:rPr>
          <w:rFonts w:cstheme="minorHAnsi"/>
          <w:sz w:val="22"/>
          <w:szCs w:val="22"/>
        </w:rPr>
        <w:t>Synergy, Everywhen Art at Xaiver Collage, Melbourne, VIC</w:t>
      </w:r>
    </w:p>
    <w:p w14:paraId="5968B795" w14:textId="3D630649" w:rsidR="00CF3BB0" w:rsidRPr="00CF3BB0" w:rsidRDefault="00CF3BB0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2025</w:t>
      </w:r>
      <w:r>
        <w:rPr>
          <w:rFonts w:cstheme="minorHAnsi"/>
          <w:sz w:val="22"/>
          <w:szCs w:val="22"/>
        </w:rPr>
        <w:t xml:space="preserve"> At Home with Art, Everywhen Artspace, Mornington Peninsula, VIC</w:t>
      </w:r>
    </w:p>
    <w:p w14:paraId="2F08BA3F" w14:textId="0944FCE9" w:rsidR="00470F51" w:rsidRPr="00470F51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2024 </w:t>
      </w:r>
      <w:proofErr w:type="spellStart"/>
      <w:r>
        <w:rPr>
          <w:rFonts w:cstheme="minorHAnsi"/>
          <w:sz w:val="22"/>
          <w:szCs w:val="22"/>
        </w:rPr>
        <w:t>Pareip</w:t>
      </w:r>
      <w:proofErr w:type="spellEnd"/>
      <w:r>
        <w:rPr>
          <w:rFonts w:cstheme="minorHAnsi"/>
          <w:sz w:val="22"/>
          <w:szCs w:val="22"/>
        </w:rPr>
        <w:t xml:space="preserve"> (True Spring), Everywhen Artspace, Mornington Peninsula, VIC</w:t>
      </w:r>
    </w:p>
    <w:p w14:paraId="019F5F43" w14:textId="6C95ECD6" w:rsidR="00470F51" w:rsidRPr="00470F51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2024 </w:t>
      </w:r>
      <w:proofErr w:type="spellStart"/>
      <w:r>
        <w:rPr>
          <w:rFonts w:cstheme="minorHAnsi"/>
          <w:sz w:val="22"/>
          <w:szCs w:val="22"/>
        </w:rPr>
        <w:t>Gurrundul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Marawili</w:t>
      </w:r>
      <w:proofErr w:type="spellEnd"/>
      <w:r>
        <w:rPr>
          <w:rFonts w:cstheme="minorHAnsi"/>
          <w:sz w:val="22"/>
          <w:szCs w:val="22"/>
        </w:rPr>
        <w:t xml:space="preserve">: </w:t>
      </w:r>
      <w:proofErr w:type="spellStart"/>
      <w:r>
        <w:rPr>
          <w:rFonts w:cstheme="minorHAnsi"/>
          <w:sz w:val="22"/>
          <w:szCs w:val="22"/>
        </w:rPr>
        <w:t>Lulumu</w:t>
      </w:r>
      <w:proofErr w:type="spellEnd"/>
      <w:r>
        <w:rPr>
          <w:rFonts w:cstheme="minorHAnsi"/>
          <w:sz w:val="22"/>
          <w:szCs w:val="22"/>
        </w:rPr>
        <w:t>, Everywhen Artspace, Mornington Peninsula, VIC</w:t>
      </w:r>
    </w:p>
    <w:p w14:paraId="6D7821F6" w14:textId="148874E2" w:rsidR="00470F51" w:rsidRDefault="00AD53CB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2022 </w:t>
      </w:r>
      <w:r>
        <w:rPr>
          <w:rFonts w:cstheme="minorHAnsi"/>
          <w:sz w:val="22"/>
          <w:szCs w:val="22"/>
        </w:rPr>
        <w:t>The Summer Collector’s Show 2022, Everywhen Art</w:t>
      </w:r>
      <w:r w:rsidR="002709B2">
        <w:rPr>
          <w:rFonts w:cstheme="minorHAnsi"/>
          <w:sz w:val="22"/>
          <w:szCs w:val="22"/>
        </w:rPr>
        <w:t>space</w:t>
      </w:r>
      <w:r>
        <w:rPr>
          <w:rFonts w:cstheme="minorHAnsi"/>
          <w:sz w:val="22"/>
          <w:szCs w:val="22"/>
        </w:rPr>
        <w:t>, Mornington Peninsula, VIC</w:t>
      </w:r>
    </w:p>
    <w:p w14:paraId="47F342D2" w14:textId="67E99C75" w:rsidR="00470F51" w:rsidRPr="00470F51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2021 </w:t>
      </w:r>
      <w:r>
        <w:rPr>
          <w:rFonts w:cstheme="minorHAnsi"/>
          <w:sz w:val="22"/>
          <w:szCs w:val="22"/>
        </w:rPr>
        <w:t>Affordable Art Fair, Melbourne, Melbourne, VIC</w:t>
      </w:r>
    </w:p>
    <w:p w14:paraId="638D4B3D" w14:textId="77777777" w:rsidR="00AD53CB" w:rsidRDefault="00AD53CB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2021 </w:t>
      </w:r>
      <w:r>
        <w:rPr>
          <w:rFonts w:cstheme="minorHAnsi"/>
          <w:sz w:val="22"/>
          <w:szCs w:val="22"/>
        </w:rPr>
        <w:t>Synergy: Art from the Heartlands of Aboriginal Australia, Everywhen Art at Xavier College, Melbourne, VIC</w:t>
      </w:r>
    </w:p>
    <w:p w14:paraId="433F09EB" w14:textId="2DD7B4BB" w:rsidR="00AD53CB" w:rsidRDefault="00AD53CB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2021 </w:t>
      </w:r>
      <w:r>
        <w:rPr>
          <w:rFonts w:cstheme="minorHAnsi"/>
          <w:sz w:val="22"/>
          <w:szCs w:val="22"/>
        </w:rPr>
        <w:t xml:space="preserve">Curators Choice: Next Generation Women Bark Painters of </w:t>
      </w:r>
      <w:r w:rsidR="002709B2">
        <w:rPr>
          <w:rFonts w:cstheme="minorHAnsi"/>
          <w:sz w:val="22"/>
          <w:szCs w:val="22"/>
        </w:rPr>
        <w:t>Northeast</w:t>
      </w:r>
      <w:r>
        <w:rPr>
          <w:rFonts w:cstheme="minorHAnsi"/>
          <w:sz w:val="22"/>
          <w:szCs w:val="22"/>
        </w:rPr>
        <w:t xml:space="preserve"> Arnhem Land, Everywhen Artspace Mornington Peninsula, VIC</w:t>
      </w:r>
    </w:p>
    <w:p w14:paraId="6B6AFABD" w14:textId="77777777" w:rsidR="00AD53CB" w:rsidRDefault="00AD53CB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2020 </w:t>
      </w:r>
      <w:proofErr w:type="gramStart"/>
      <w:r>
        <w:rPr>
          <w:rFonts w:cstheme="minorHAnsi"/>
          <w:sz w:val="22"/>
          <w:szCs w:val="22"/>
        </w:rPr>
        <w:t>Wildlife!,</w:t>
      </w:r>
      <w:proofErr w:type="gramEnd"/>
      <w:r>
        <w:rPr>
          <w:rFonts w:cstheme="minorHAnsi"/>
          <w:sz w:val="22"/>
          <w:szCs w:val="22"/>
        </w:rPr>
        <w:t xml:space="preserve"> Everywhen Artspace, Mornington Peninsula, VIC</w:t>
      </w:r>
    </w:p>
    <w:p w14:paraId="4ED62F5E" w14:textId="6DB16712" w:rsidR="00470F51" w:rsidRPr="00470F51" w:rsidRDefault="00470F51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2019 </w:t>
      </w:r>
      <w:r>
        <w:rPr>
          <w:rFonts w:cstheme="minorHAnsi"/>
          <w:sz w:val="22"/>
          <w:szCs w:val="22"/>
        </w:rPr>
        <w:t>Colours of My Country, Everywhen Artspace, Mornington Peninsula, VIC</w:t>
      </w:r>
    </w:p>
    <w:p w14:paraId="7AF543AF" w14:textId="77777777" w:rsidR="00AD53CB" w:rsidRDefault="00AD53CB" w:rsidP="00AD53C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2019 </w:t>
      </w:r>
      <w:r>
        <w:rPr>
          <w:rFonts w:cstheme="minorHAnsi"/>
          <w:sz w:val="22"/>
          <w:szCs w:val="22"/>
        </w:rPr>
        <w:t>Top End Ochre, Everywhen Artspace, Mornington Peninsula, VIC</w:t>
      </w:r>
    </w:p>
    <w:p w14:paraId="55D086A9" w14:textId="77777777" w:rsidR="00AD53CB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2017 </w:t>
      </w:r>
      <w:r w:rsidRPr="00F830D6">
        <w:rPr>
          <w:rFonts w:cstheme="minorHAnsi"/>
          <w:sz w:val="22"/>
          <w:szCs w:val="22"/>
        </w:rPr>
        <w:t xml:space="preserve">Mulka, ARTKELCH Collector’s Lounge @kptec, </w:t>
      </w:r>
      <w:proofErr w:type="spellStart"/>
      <w:r w:rsidRPr="00F830D6">
        <w:rPr>
          <w:rFonts w:cstheme="minorHAnsi"/>
          <w:sz w:val="22"/>
          <w:szCs w:val="22"/>
        </w:rPr>
        <w:t>Schorondorf</w:t>
      </w:r>
      <w:proofErr w:type="spellEnd"/>
      <w:r w:rsidRPr="00F830D6">
        <w:rPr>
          <w:rFonts w:cstheme="minorHAnsi"/>
          <w:sz w:val="22"/>
          <w:szCs w:val="22"/>
        </w:rPr>
        <w:t>, Germany</w:t>
      </w:r>
    </w:p>
    <w:p w14:paraId="631ED8CB" w14:textId="77777777" w:rsidR="00AD53CB" w:rsidRPr="00F830D6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2017 </w:t>
      </w:r>
      <w:r w:rsidRPr="00F830D6">
        <w:rPr>
          <w:rFonts w:cstheme="minorHAnsi"/>
          <w:sz w:val="22"/>
          <w:szCs w:val="22"/>
        </w:rPr>
        <w:t>Art Karlsruhe 2017, Karlsruhe, Germany</w:t>
      </w:r>
    </w:p>
    <w:p w14:paraId="5784B3AA" w14:textId="77777777" w:rsidR="00AD53CB" w:rsidRPr="00F830D6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2017 </w:t>
      </w:r>
      <w:proofErr w:type="spellStart"/>
      <w:r w:rsidRPr="00F830D6">
        <w:rPr>
          <w:rFonts w:cstheme="minorHAnsi"/>
          <w:sz w:val="22"/>
          <w:szCs w:val="22"/>
        </w:rPr>
        <w:t>Buku-Larrnggay</w:t>
      </w:r>
      <w:proofErr w:type="spellEnd"/>
      <w:r w:rsidRPr="00F830D6">
        <w:rPr>
          <w:rFonts w:cstheme="minorHAnsi"/>
          <w:sz w:val="22"/>
          <w:szCs w:val="22"/>
        </w:rPr>
        <w:t xml:space="preserve">, ARTKELCH, </w:t>
      </w:r>
      <w:proofErr w:type="spellStart"/>
      <w:r w:rsidRPr="00F830D6">
        <w:rPr>
          <w:rFonts w:cstheme="minorHAnsi"/>
          <w:sz w:val="22"/>
          <w:szCs w:val="22"/>
        </w:rPr>
        <w:t>Frieburg</w:t>
      </w:r>
      <w:proofErr w:type="spellEnd"/>
      <w:r w:rsidRPr="00F830D6">
        <w:rPr>
          <w:rFonts w:cstheme="minorHAnsi"/>
          <w:sz w:val="22"/>
          <w:szCs w:val="22"/>
        </w:rPr>
        <w:t xml:space="preserve"> </w:t>
      </w:r>
      <w:proofErr w:type="spellStart"/>
      <w:r w:rsidRPr="00F830D6">
        <w:rPr>
          <w:rFonts w:cstheme="minorHAnsi"/>
          <w:sz w:val="22"/>
          <w:szCs w:val="22"/>
        </w:rPr>
        <w:t>im</w:t>
      </w:r>
      <w:proofErr w:type="spellEnd"/>
      <w:r w:rsidRPr="00F830D6">
        <w:rPr>
          <w:rFonts w:cstheme="minorHAnsi"/>
          <w:sz w:val="22"/>
          <w:szCs w:val="22"/>
        </w:rPr>
        <w:t xml:space="preserve"> Breisgau, Germany</w:t>
      </w:r>
    </w:p>
    <w:p w14:paraId="7A662788" w14:textId="5AF64C3B" w:rsidR="00AD53CB" w:rsidRPr="00F830D6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2015 </w:t>
      </w:r>
      <w:proofErr w:type="spellStart"/>
      <w:r w:rsidRPr="00F830D6">
        <w:rPr>
          <w:rFonts w:cstheme="minorHAnsi"/>
          <w:sz w:val="22"/>
          <w:szCs w:val="22"/>
        </w:rPr>
        <w:t>Lundumirringu</w:t>
      </w:r>
      <w:proofErr w:type="spellEnd"/>
      <w:r w:rsidRPr="00F830D6">
        <w:rPr>
          <w:rFonts w:cstheme="minorHAnsi"/>
          <w:sz w:val="22"/>
          <w:szCs w:val="22"/>
        </w:rPr>
        <w:t xml:space="preserve"> – Friends, Annandale </w:t>
      </w:r>
      <w:proofErr w:type="spellStart"/>
      <w:r w:rsidRPr="00F830D6">
        <w:rPr>
          <w:rFonts w:cstheme="minorHAnsi"/>
          <w:sz w:val="22"/>
          <w:szCs w:val="22"/>
        </w:rPr>
        <w:t>Gallaries</w:t>
      </w:r>
      <w:proofErr w:type="spellEnd"/>
      <w:r w:rsidRPr="00F830D6">
        <w:rPr>
          <w:rFonts w:cstheme="minorHAnsi"/>
          <w:sz w:val="22"/>
          <w:szCs w:val="22"/>
        </w:rPr>
        <w:t>, Sydney, NSW</w:t>
      </w:r>
      <w:r w:rsidR="0094161C">
        <w:rPr>
          <w:rFonts w:cstheme="minorHAnsi"/>
          <w:sz w:val="22"/>
          <w:szCs w:val="22"/>
        </w:rPr>
        <w:br/>
      </w:r>
      <w:r w:rsidR="0094161C" w:rsidRPr="00470F51">
        <w:rPr>
          <w:rFonts w:cstheme="minorHAnsi"/>
          <w:b/>
          <w:bCs/>
          <w:sz w:val="22"/>
          <w:szCs w:val="22"/>
        </w:rPr>
        <w:t>2013</w:t>
      </w:r>
      <w:r w:rsidR="0094161C">
        <w:rPr>
          <w:rFonts w:cstheme="minorHAnsi"/>
          <w:sz w:val="22"/>
          <w:szCs w:val="22"/>
        </w:rPr>
        <w:t xml:space="preserve"> Fresh: </w:t>
      </w:r>
      <w:r w:rsidR="005541B3">
        <w:rPr>
          <w:rFonts w:cstheme="minorHAnsi"/>
          <w:sz w:val="22"/>
          <w:szCs w:val="22"/>
        </w:rPr>
        <w:t>n</w:t>
      </w:r>
      <w:r w:rsidR="0094161C">
        <w:rPr>
          <w:rFonts w:cstheme="minorHAnsi"/>
          <w:sz w:val="22"/>
          <w:szCs w:val="22"/>
        </w:rPr>
        <w:t xml:space="preserve">ew talents of Aboriginal Art, Salt Contemporary Art/ McCulloch &amp; McCulloch, Victoria </w:t>
      </w:r>
    </w:p>
    <w:p w14:paraId="1CA67DC9" w14:textId="77777777" w:rsidR="00AD53CB" w:rsidRPr="00F830D6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2012 </w:t>
      </w:r>
      <w:r w:rsidRPr="00F830D6">
        <w:rPr>
          <w:rFonts w:cstheme="minorHAnsi"/>
          <w:sz w:val="22"/>
          <w:szCs w:val="22"/>
        </w:rPr>
        <w:t>Art of Arnhem Land, JGM Art, London, England</w:t>
      </w:r>
    </w:p>
    <w:p w14:paraId="43843CFA" w14:textId="77777777" w:rsidR="00AD53CB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2012 </w:t>
      </w:r>
      <w:proofErr w:type="spellStart"/>
      <w:r w:rsidRPr="00F830D6">
        <w:rPr>
          <w:rFonts w:cstheme="minorHAnsi"/>
          <w:sz w:val="22"/>
          <w:szCs w:val="22"/>
        </w:rPr>
        <w:t>Gan’yu</w:t>
      </w:r>
      <w:proofErr w:type="spellEnd"/>
      <w:r w:rsidRPr="00F830D6">
        <w:rPr>
          <w:rFonts w:cstheme="minorHAnsi"/>
          <w:sz w:val="22"/>
          <w:szCs w:val="22"/>
        </w:rPr>
        <w:t xml:space="preserve"> Gallery @ Darwin Festival, Darwin, NT</w:t>
      </w:r>
    </w:p>
    <w:p w14:paraId="7CF3E590" w14:textId="25C315BA" w:rsidR="0094161C" w:rsidRPr="00F830D6" w:rsidRDefault="0094161C" w:rsidP="00AD53CB">
      <w:pPr>
        <w:contextualSpacing/>
        <w:rPr>
          <w:rFonts w:cstheme="minorHAnsi"/>
          <w:sz w:val="22"/>
          <w:szCs w:val="22"/>
        </w:rPr>
      </w:pPr>
      <w:r w:rsidRPr="0094161C">
        <w:rPr>
          <w:rFonts w:cstheme="minorHAnsi"/>
          <w:b/>
          <w:bCs/>
          <w:sz w:val="22"/>
          <w:szCs w:val="22"/>
        </w:rPr>
        <w:t>2011</w:t>
      </w:r>
      <w:r>
        <w:rPr>
          <w:rFonts w:cstheme="minorHAnsi"/>
          <w:sz w:val="22"/>
          <w:szCs w:val="22"/>
        </w:rPr>
        <w:t xml:space="preserve"> Living the Land, </w:t>
      </w:r>
      <w:proofErr w:type="spellStart"/>
      <w:r>
        <w:rPr>
          <w:rFonts w:cstheme="minorHAnsi"/>
          <w:sz w:val="22"/>
          <w:szCs w:val="22"/>
        </w:rPr>
        <w:t>Coolart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="005541B3">
        <w:rPr>
          <w:rFonts w:cstheme="minorHAnsi"/>
          <w:sz w:val="22"/>
          <w:szCs w:val="22"/>
        </w:rPr>
        <w:t>Wetlands &amp; Homestead</w:t>
      </w:r>
      <w:r>
        <w:rPr>
          <w:rFonts w:cstheme="minorHAnsi"/>
          <w:sz w:val="22"/>
          <w:szCs w:val="22"/>
        </w:rPr>
        <w:t xml:space="preserve"> /McCulloch &amp; McCulloch, Victoria </w:t>
      </w:r>
    </w:p>
    <w:p w14:paraId="0E88F8AF" w14:textId="77777777" w:rsidR="00AD53CB" w:rsidRPr="00F830D6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2010 </w:t>
      </w:r>
      <w:proofErr w:type="spellStart"/>
      <w:r w:rsidRPr="00F830D6">
        <w:rPr>
          <w:rFonts w:cstheme="minorHAnsi"/>
          <w:sz w:val="22"/>
          <w:szCs w:val="22"/>
        </w:rPr>
        <w:t>Yalmakany</w:t>
      </w:r>
      <w:proofErr w:type="spellEnd"/>
      <w:r w:rsidRPr="00F830D6">
        <w:rPr>
          <w:rFonts w:cstheme="minorHAnsi"/>
          <w:sz w:val="22"/>
          <w:szCs w:val="22"/>
        </w:rPr>
        <w:t xml:space="preserve"> &amp; </w:t>
      </w:r>
      <w:proofErr w:type="spellStart"/>
      <w:r w:rsidRPr="00F830D6">
        <w:rPr>
          <w:rFonts w:cstheme="minorHAnsi"/>
          <w:sz w:val="22"/>
          <w:szCs w:val="22"/>
        </w:rPr>
        <w:t>Gurrundul</w:t>
      </w:r>
      <w:proofErr w:type="spellEnd"/>
      <w:r w:rsidRPr="00F830D6">
        <w:rPr>
          <w:rFonts w:cstheme="minorHAnsi"/>
          <w:sz w:val="22"/>
          <w:szCs w:val="22"/>
        </w:rPr>
        <w:t xml:space="preserve"> </w:t>
      </w:r>
      <w:proofErr w:type="spellStart"/>
      <w:r w:rsidRPr="00F830D6">
        <w:rPr>
          <w:rFonts w:cstheme="minorHAnsi"/>
          <w:sz w:val="22"/>
          <w:szCs w:val="22"/>
        </w:rPr>
        <w:t>Marawili</w:t>
      </w:r>
      <w:proofErr w:type="spellEnd"/>
      <w:r w:rsidRPr="00F830D6">
        <w:rPr>
          <w:rFonts w:cstheme="minorHAnsi"/>
          <w:sz w:val="22"/>
          <w:szCs w:val="22"/>
        </w:rPr>
        <w:t xml:space="preserve">, </w:t>
      </w:r>
      <w:proofErr w:type="spellStart"/>
      <w:r w:rsidRPr="00F830D6">
        <w:rPr>
          <w:rFonts w:cstheme="minorHAnsi"/>
          <w:sz w:val="22"/>
          <w:szCs w:val="22"/>
        </w:rPr>
        <w:t>Anandale</w:t>
      </w:r>
      <w:proofErr w:type="spellEnd"/>
      <w:r w:rsidRPr="00F830D6">
        <w:rPr>
          <w:rFonts w:cstheme="minorHAnsi"/>
          <w:sz w:val="22"/>
          <w:szCs w:val="22"/>
        </w:rPr>
        <w:t xml:space="preserve"> Galleries, Sydney, NSW</w:t>
      </w:r>
    </w:p>
    <w:p w14:paraId="7280A427" w14:textId="77777777" w:rsidR="00AD53CB" w:rsidRPr="00F830D6" w:rsidRDefault="00AD53CB" w:rsidP="00AD53CB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2009 </w:t>
      </w:r>
      <w:r w:rsidRPr="00F830D6">
        <w:rPr>
          <w:rFonts w:cstheme="minorHAnsi"/>
          <w:sz w:val="22"/>
          <w:szCs w:val="22"/>
        </w:rPr>
        <w:t>Three Yolngu Women, Annandale Galleries, Sydney, NSW</w:t>
      </w:r>
    </w:p>
    <w:p w14:paraId="0C749330" w14:textId="56522E1B" w:rsidR="00F830D6" w:rsidRPr="00F830D6" w:rsidRDefault="00F830D6">
      <w:pPr>
        <w:contextualSpacing/>
        <w:rPr>
          <w:rFonts w:cstheme="minorHAnsi"/>
          <w:sz w:val="22"/>
          <w:szCs w:val="22"/>
        </w:rPr>
      </w:pPr>
      <w:r w:rsidRPr="00F830D6">
        <w:rPr>
          <w:rFonts w:cstheme="minorHAnsi"/>
          <w:b/>
          <w:bCs/>
          <w:sz w:val="22"/>
          <w:szCs w:val="22"/>
        </w:rPr>
        <w:t xml:space="preserve">2006 </w:t>
      </w:r>
      <w:proofErr w:type="spellStart"/>
      <w:r w:rsidRPr="00F830D6">
        <w:rPr>
          <w:rFonts w:cstheme="minorHAnsi"/>
          <w:sz w:val="22"/>
          <w:szCs w:val="22"/>
        </w:rPr>
        <w:t>Ngaan</w:t>
      </w:r>
      <w:proofErr w:type="spellEnd"/>
      <w:r w:rsidRPr="00F830D6">
        <w:rPr>
          <w:rFonts w:cstheme="minorHAnsi"/>
          <w:sz w:val="22"/>
          <w:szCs w:val="22"/>
        </w:rPr>
        <w:t xml:space="preserve"> </w:t>
      </w:r>
      <w:proofErr w:type="spellStart"/>
      <w:r w:rsidRPr="00F830D6">
        <w:rPr>
          <w:rFonts w:cstheme="minorHAnsi"/>
          <w:sz w:val="22"/>
          <w:szCs w:val="22"/>
        </w:rPr>
        <w:t>Girra</w:t>
      </w:r>
      <w:proofErr w:type="spellEnd"/>
      <w:r w:rsidRPr="00F830D6">
        <w:rPr>
          <w:rFonts w:cstheme="minorHAnsi"/>
          <w:sz w:val="22"/>
          <w:szCs w:val="22"/>
        </w:rPr>
        <w:t xml:space="preserve"> Festival, Albury Regional Gallery, Albury, NSW</w:t>
      </w:r>
    </w:p>
    <w:p w14:paraId="76AC9F9C" w14:textId="77777777" w:rsidR="00F830D6" w:rsidRPr="00F830D6" w:rsidRDefault="00F830D6">
      <w:pPr>
        <w:contextualSpacing/>
        <w:rPr>
          <w:rFonts w:cstheme="minorHAnsi"/>
          <w:sz w:val="22"/>
          <w:szCs w:val="22"/>
        </w:rPr>
      </w:pPr>
    </w:p>
    <w:p w14:paraId="3D150717" w14:textId="77777777" w:rsidR="00F830D6" w:rsidRPr="00F830D6" w:rsidRDefault="00F830D6">
      <w:pPr>
        <w:contextualSpacing/>
        <w:rPr>
          <w:rFonts w:cstheme="minorHAnsi"/>
          <w:sz w:val="22"/>
          <w:szCs w:val="22"/>
        </w:rPr>
      </w:pPr>
    </w:p>
    <w:sectPr w:rsidR="00F830D6" w:rsidRPr="00F830D6" w:rsidSect="00B32B8B">
      <w:headerReference w:type="default" r:id="rId8"/>
      <w:footerReference w:type="default" r:id="rId9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95A3" w14:textId="77777777" w:rsidR="00207916" w:rsidRDefault="00207916" w:rsidP="004F667C">
      <w:r>
        <w:separator/>
      </w:r>
    </w:p>
  </w:endnote>
  <w:endnote w:type="continuationSeparator" w:id="0">
    <w:p w14:paraId="10F028E0" w14:textId="77777777" w:rsidR="00207916" w:rsidRDefault="00207916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7A47" w14:textId="77777777" w:rsidR="00207916" w:rsidRDefault="00207916" w:rsidP="004F667C">
      <w:r>
        <w:separator/>
      </w:r>
    </w:p>
  </w:footnote>
  <w:footnote w:type="continuationSeparator" w:id="0">
    <w:p w14:paraId="6DF11FD7" w14:textId="77777777" w:rsidR="00207916" w:rsidRDefault="00207916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3CA0BA15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 xml:space="preserve">RTIST </w:t>
    </w:r>
    <w:r w:rsidR="00AD53CB">
      <w:rPr>
        <w:rFonts w:ascii="Avenir Light" w:hAnsi="Avenir Light" w:cs="Times New Roman (Body CS)"/>
        <w:sz w:val="32"/>
      </w:rPr>
      <w:t>CV</w:t>
    </w:r>
    <w:r w:rsidRPr="004F667C">
      <w:rPr>
        <w:sz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83"/>
    <w:rsid w:val="000D09AE"/>
    <w:rsid w:val="000D6069"/>
    <w:rsid w:val="000F06D2"/>
    <w:rsid w:val="0015108E"/>
    <w:rsid w:val="00194FE7"/>
    <w:rsid w:val="001A7E71"/>
    <w:rsid w:val="001D3A63"/>
    <w:rsid w:val="001F401F"/>
    <w:rsid w:val="00207916"/>
    <w:rsid w:val="0021311C"/>
    <w:rsid w:val="002514A7"/>
    <w:rsid w:val="002709B2"/>
    <w:rsid w:val="00283283"/>
    <w:rsid w:val="002970B5"/>
    <w:rsid w:val="002A22DA"/>
    <w:rsid w:val="00314B1F"/>
    <w:rsid w:val="00470F51"/>
    <w:rsid w:val="004A172B"/>
    <w:rsid w:val="004D222D"/>
    <w:rsid w:val="004E3E7B"/>
    <w:rsid w:val="004F667C"/>
    <w:rsid w:val="00533A44"/>
    <w:rsid w:val="005541B3"/>
    <w:rsid w:val="00557C95"/>
    <w:rsid w:val="00587CC0"/>
    <w:rsid w:val="00595612"/>
    <w:rsid w:val="005A3FC8"/>
    <w:rsid w:val="005F33A2"/>
    <w:rsid w:val="005F546E"/>
    <w:rsid w:val="00615F10"/>
    <w:rsid w:val="00615F6B"/>
    <w:rsid w:val="006650E3"/>
    <w:rsid w:val="006722DB"/>
    <w:rsid w:val="00675B79"/>
    <w:rsid w:val="006A6A51"/>
    <w:rsid w:val="00752288"/>
    <w:rsid w:val="007763BE"/>
    <w:rsid w:val="00784A66"/>
    <w:rsid w:val="007A5A65"/>
    <w:rsid w:val="007B2C33"/>
    <w:rsid w:val="007D6D1E"/>
    <w:rsid w:val="007F1340"/>
    <w:rsid w:val="007F4FCD"/>
    <w:rsid w:val="00807BBD"/>
    <w:rsid w:val="008A7847"/>
    <w:rsid w:val="00915222"/>
    <w:rsid w:val="0094161C"/>
    <w:rsid w:val="009445A4"/>
    <w:rsid w:val="00970AAA"/>
    <w:rsid w:val="009A1368"/>
    <w:rsid w:val="009B23A5"/>
    <w:rsid w:val="009F6C03"/>
    <w:rsid w:val="00A10F45"/>
    <w:rsid w:val="00A402A7"/>
    <w:rsid w:val="00A9197F"/>
    <w:rsid w:val="00AB3097"/>
    <w:rsid w:val="00AC412B"/>
    <w:rsid w:val="00AD53CB"/>
    <w:rsid w:val="00AF7211"/>
    <w:rsid w:val="00B205AE"/>
    <w:rsid w:val="00B32B8B"/>
    <w:rsid w:val="00B41B4B"/>
    <w:rsid w:val="00B54C25"/>
    <w:rsid w:val="00BD1F05"/>
    <w:rsid w:val="00C04143"/>
    <w:rsid w:val="00C131B8"/>
    <w:rsid w:val="00C64E9E"/>
    <w:rsid w:val="00C9637F"/>
    <w:rsid w:val="00CC3DDE"/>
    <w:rsid w:val="00CD7223"/>
    <w:rsid w:val="00CF3BB0"/>
    <w:rsid w:val="00D73E2D"/>
    <w:rsid w:val="00D80568"/>
    <w:rsid w:val="00D95676"/>
    <w:rsid w:val="00E16BA1"/>
    <w:rsid w:val="00E31A98"/>
    <w:rsid w:val="00E57FBF"/>
    <w:rsid w:val="00E83801"/>
    <w:rsid w:val="00F14482"/>
    <w:rsid w:val="00F80E33"/>
    <w:rsid w:val="00F830D6"/>
    <w:rsid w:val="00FA75FA"/>
    <w:rsid w:val="00FC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styleId="NormalWeb">
    <w:name w:val="Normal (Web)"/>
    <w:basedOn w:val="Normal"/>
    <w:uiPriority w:val="99"/>
    <w:semiHidden/>
    <w:unhideWhenUsed/>
    <w:rsid w:val="00213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5108E"/>
    <w:rPr>
      <w:b/>
      <w:bCs/>
    </w:rPr>
  </w:style>
  <w:style w:type="character" w:customStyle="1" w:styleId="apple-converted-space">
    <w:name w:val="apple-converted-space"/>
    <w:basedOn w:val="DefaultParagraphFont"/>
    <w:rsid w:val="0015108E"/>
  </w:style>
  <w:style w:type="character" w:styleId="Emphasis">
    <w:name w:val="Emphasis"/>
    <w:basedOn w:val="DefaultParagraphFont"/>
    <w:uiPriority w:val="20"/>
    <w:qFormat/>
    <w:rsid w:val="007522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3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61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0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9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8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2</cp:revision>
  <cp:lastPrinted>2024-03-18T01:28:00Z</cp:lastPrinted>
  <dcterms:created xsi:type="dcterms:W3CDTF">2026-03-05T04:20:00Z</dcterms:created>
  <dcterms:modified xsi:type="dcterms:W3CDTF">2026-03-05T04:20:00Z</dcterms:modified>
</cp:coreProperties>
</file>