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7C488" w14:textId="19123FF3" w:rsidR="00EA0D4C" w:rsidRPr="00613C5E" w:rsidRDefault="00EA0D4C" w:rsidP="00EA0D4C">
      <w:pPr>
        <w:rPr>
          <w:rFonts w:eastAsia="Times New Roman" w:cstheme="minorHAnsi"/>
          <w:sz w:val="32"/>
          <w:szCs w:val="32"/>
          <w:lang w:eastAsia="en-GB"/>
        </w:rPr>
      </w:pPr>
      <w:r w:rsidRPr="00613C5E">
        <w:rPr>
          <w:rFonts w:eastAsia="Times New Roman" w:cstheme="minorHAnsi"/>
          <w:b/>
          <w:bCs/>
          <w:sz w:val="32"/>
          <w:szCs w:val="32"/>
          <w:lang w:eastAsia="en-GB"/>
        </w:rPr>
        <w:t>Abie Loy Kemarre</w:t>
      </w:r>
      <w:r w:rsidRPr="00613C5E">
        <w:rPr>
          <w:rFonts w:eastAsia="Times New Roman" w:cstheme="minorHAnsi"/>
          <w:sz w:val="32"/>
          <w:szCs w:val="32"/>
          <w:lang w:eastAsia="en-GB"/>
        </w:rPr>
        <w:t xml:space="preserve"> </w:t>
      </w:r>
    </w:p>
    <w:p w14:paraId="798EE9D8" w14:textId="77777777" w:rsidR="00D02D27" w:rsidRDefault="00D02D27" w:rsidP="00EA0D4C">
      <w:pPr>
        <w:contextualSpacing/>
        <w:rPr>
          <w:rFonts w:ascii="Times New Roman" w:eastAsia="Times New Roman" w:hAnsi="Times New Roman" w:cs="Times New Roman"/>
          <w:lang w:eastAsia="en-GB"/>
        </w:rPr>
      </w:pPr>
      <w:r w:rsidRPr="00EA0D4C">
        <w:rPr>
          <w:rFonts w:ascii="Times New Roman" w:eastAsia="Times New Roman" w:hAnsi="Times New Roman" w:cs="Times New Roman"/>
          <w:lang w:eastAsia="en-GB"/>
        </w:rPr>
        <w:fldChar w:fldCharType="begin"/>
      </w:r>
      <w:r w:rsidRPr="00EA0D4C">
        <w:rPr>
          <w:rFonts w:ascii="Times New Roman" w:eastAsia="Times New Roman" w:hAnsi="Times New Roman" w:cs="Times New Roman"/>
          <w:lang w:eastAsia="en-GB"/>
        </w:rPr>
        <w:instrText xml:space="preserve"> INCLUDEPICTURE "/var/folders/ff/7yh_hclj3h9c7x7vgqr91ngh0000gn/T/com.microsoft.Word/WebArchiveCopyPasteTempFiles/page1image65697808" \* MERGEFORMATINET </w:instrText>
      </w:r>
      <w:r w:rsidRPr="00EA0D4C">
        <w:rPr>
          <w:rFonts w:ascii="Times New Roman" w:eastAsia="Times New Roman" w:hAnsi="Times New Roman" w:cs="Times New Roman"/>
          <w:lang w:eastAsia="en-GB"/>
        </w:rPr>
        <w:fldChar w:fldCharType="separate"/>
      </w:r>
      <w:r w:rsidRPr="00EA0D4C">
        <w:rPr>
          <w:rFonts w:ascii="Times New Roman" w:eastAsia="Times New Roman" w:hAnsi="Times New Roman" w:cs="Times New Roman"/>
          <w:noProof/>
          <w:lang w:eastAsia="en-GB"/>
        </w:rPr>
        <w:drawing>
          <wp:inline distT="0" distB="0" distL="0" distR="0" wp14:anchorId="336272D6" wp14:editId="62DC38CF">
            <wp:extent cx="1908175" cy="2286000"/>
            <wp:effectExtent l="0" t="0" r="0" b="0"/>
            <wp:docPr id="18" name="Picture 18" descr="page1image6569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1image656978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8175" cy="2286000"/>
                    </a:xfrm>
                    <a:prstGeom prst="rect">
                      <a:avLst/>
                    </a:prstGeom>
                    <a:noFill/>
                    <a:ln>
                      <a:noFill/>
                    </a:ln>
                  </pic:spPr>
                </pic:pic>
              </a:graphicData>
            </a:graphic>
          </wp:inline>
        </w:drawing>
      </w:r>
      <w:r w:rsidRPr="00EA0D4C">
        <w:rPr>
          <w:rFonts w:ascii="Times New Roman" w:eastAsia="Times New Roman" w:hAnsi="Times New Roman" w:cs="Times New Roman"/>
          <w:lang w:eastAsia="en-GB"/>
        </w:rPr>
        <w:fldChar w:fldCharType="end"/>
      </w:r>
    </w:p>
    <w:p w14:paraId="008212A7" w14:textId="77777777" w:rsidR="00D02D27" w:rsidRDefault="00D02D27" w:rsidP="00EA0D4C">
      <w:pPr>
        <w:contextualSpacing/>
        <w:rPr>
          <w:rFonts w:ascii="Times New Roman" w:eastAsia="Times New Roman" w:hAnsi="Times New Roman" w:cs="Times New Roman"/>
          <w:lang w:eastAsia="en-GB"/>
        </w:rPr>
      </w:pPr>
    </w:p>
    <w:p w14:paraId="736F6B16" w14:textId="3CC62A54" w:rsidR="00EA0D4C" w:rsidRPr="00D02D27" w:rsidRDefault="00EA0D4C" w:rsidP="00EA0D4C">
      <w:pPr>
        <w:contextualSpacing/>
        <w:rPr>
          <w:rFonts w:eastAsia="Times New Roman" w:cstheme="minorHAnsi"/>
          <w:sz w:val="22"/>
          <w:szCs w:val="22"/>
          <w:lang w:eastAsia="en-GB"/>
        </w:rPr>
      </w:pPr>
      <w:r w:rsidRPr="00D02D27">
        <w:rPr>
          <w:rFonts w:eastAsia="Times New Roman" w:cstheme="minorHAnsi"/>
          <w:sz w:val="22"/>
          <w:szCs w:val="22"/>
          <w:lang w:eastAsia="en-GB"/>
        </w:rPr>
        <w:t>Date of Birth:</w:t>
      </w:r>
      <w:r w:rsidR="00D02D27">
        <w:rPr>
          <w:rFonts w:eastAsia="Times New Roman" w:cstheme="minorHAnsi"/>
          <w:sz w:val="22"/>
          <w:szCs w:val="22"/>
          <w:lang w:eastAsia="en-GB"/>
        </w:rPr>
        <w:t xml:space="preserve"> </w:t>
      </w:r>
      <w:r w:rsidRPr="00D02D27">
        <w:rPr>
          <w:rFonts w:eastAsia="Times New Roman" w:cstheme="minorHAnsi"/>
          <w:sz w:val="22"/>
          <w:szCs w:val="22"/>
          <w:lang w:eastAsia="en-GB"/>
        </w:rPr>
        <w:t xml:space="preserve">1972 </w:t>
      </w:r>
    </w:p>
    <w:p w14:paraId="33BD0674" w14:textId="2B212628" w:rsidR="00D02D27" w:rsidRDefault="00D02D27" w:rsidP="00EA0D4C">
      <w:pPr>
        <w:contextualSpacing/>
        <w:rPr>
          <w:rFonts w:eastAsia="Times New Roman" w:cstheme="minorHAnsi"/>
          <w:sz w:val="22"/>
          <w:szCs w:val="22"/>
          <w:lang w:eastAsia="en-GB"/>
        </w:rPr>
      </w:pPr>
      <w:proofErr w:type="gramStart"/>
      <w:r>
        <w:rPr>
          <w:rFonts w:eastAsia="Times New Roman" w:cstheme="minorHAnsi"/>
          <w:sz w:val="22"/>
          <w:szCs w:val="22"/>
          <w:lang w:eastAsia="en-GB"/>
        </w:rPr>
        <w:t>Birth place</w:t>
      </w:r>
      <w:proofErr w:type="gramEnd"/>
      <w:r>
        <w:rPr>
          <w:rFonts w:eastAsia="Times New Roman" w:cstheme="minorHAnsi"/>
          <w:sz w:val="22"/>
          <w:szCs w:val="22"/>
          <w:lang w:eastAsia="en-GB"/>
        </w:rPr>
        <w:t>: Utopia, NT</w:t>
      </w:r>
    </w:p>
    <w:p w14:paraId="0A4F4CA4" w14:textId="16180D25" w:rsidR="00046E68" w:rsidRDefault="00EA0D4C" w:rsidP="00EA0D4C">
      <w:pPr>
        <w:contextualSpacing/>
        <w:rPr>
          <w:rFonts w:eastAsia="Times New Roman" w:cstheme="minorHAnsi"/>
          <w:sz w:val="22"/>
          <w:szCs w:val="22"/>
          <w:lang w:eastAsia="en-GB"/>
        </w:rPr>
      </w:pPr>
      <w:r w:rsidRPr="00D02D27">
        <w:rPr>
          <w:rFonts w:eastAsia="Times New Roman" w:cstheme="minorHAnsi"/>
          <w:sz w:val="22"/>
          <w:szCs w:val="22"/>
          <w:lang w:eastAsia="en-GB"/>
        </w:rPr>
        <w:t xml:space="preserve">Language: Anmatyerre </w:t>
      </w:r>
    </w:p>
    <w:p w14:paraId="484C293B" w14:textId="77777777" w:rsidR="00D02D27" w:rsidRPr="00D02D27" w:rsidRDefault="00D02D27" w:rsidP="00EA0D4C">
      <w:pPr>
        <w:contextualSpacing/>
        <w:rPr>
          <w:rFonts w:eastAsia="Times New Roman" w:cstheme="minorHAnsi"/>
          <w:sz w:val="22"/>
          <w:szCs w:val="22"/>
          <w:lang w:eastAsia="en-GB"/>
        </w:rPr>
      </w:pPr>
    </w:p>
    <w:p w14:paraId="03C027A8" w14:textId="502DDB9F" w:rsidR="00EA0D4C" w:rsidRPr="00D02D27" w:rsidRDefault="00EA0D4C" w:rsidP="00EA0D4C">
      <w:pPr>
        <w:rPr>
          <w:rFonts w:eastAsia="Times New Roman" w:cstheme="minorHAnsi"/>
          <w:sz w:val="22"/>
          <w:szCs w:val="22"/>
          <w:lang w:eastAsia="en-GB"/>
        </w:rPr>
      </w:pPr>
      <w:r w:rsidRPr="00D02D27">
        <w:rPr>
          <w:rFonts w:eastAsia="Times New Roman" w:cstheme="minorHAnsi"/>
          <w:sz w:val="22"/>
          <w:szCs w:val="22"/>
          <w:lang w:eastAsia="en-GB"/>
        </w:rPr>
        <w:t xml:space="preserve">Abie Loy Kemarre developed her skills as an artist at an early age working closely with her famous grandmother Kathleen Petyarre. Kathleen taught Abie the techniques to create paintings where the delicate dotting created a moving surface of colour that highlighted the structure of her paintings. Abie concentrated on the Bush Hen Dreaming story that she had inherited from her grandfather. Abie Loy Kemarre is related to </w:t>
      </w:r>
      <w:proofErr w:type="gramStart"/>
      <w:r w:rsidRPr="00D02D27">
        <w:rPr>
          <w:rFonts w:eastAsia="Times New Roman" w:cstheme="minorHAnsi"/>
          <w:sz w:val="22"/>
          <w:szCs w:val="22"/>
          <w:lang w:eastAsia="en-GB"/>
        </w:rPr>
        <w:t>a number of</w:t>
      </w:r>
      <w:proofErr w:type="gramEnd"/>
      <w:r w:rsidRPr="00D02D27">
        <w:rPr>
          <w:rFonts w:eastAsia="Times New Roman" w:cstheme="minorHAnsi"/>
          <w:sz w:val="22"/>
          <w:szCs w:val="22"/>
          <w:lang w:eastAsia="en-GB"/>
        </w:rPr>
        <w:t xml:space="preserve"> the famous Utopia artists including Gloria Petyarre, Ada Bird </w:t>
      </w:r>
      <w:proofErr w:type="spellStart"/>
      <w:r w:rsidRPr="00D02D27">
        <w:rPr>
          <w:rFonts w:eastAsia="Times New Roman" w:cstheme="minorHAnsi"/>
          <w:sz w:val="22"/>
          <w:szCs w:val="22"/>
          <w:lang w:eastAsia="en-GB"/>
        </w:rPr>
        <w:t>Petyarre</w:t>
      </w:r>
      <w:proofErr w:type="spellEnd"/>
      <w:r w:rsidRPr="00D02D27">
        <w:rPr>
          <w:rFonts w:eastAsia="Times New Roman" w:cstheme="minorHAnsi"/>
          <w:sz w:val="22"/>
          <w:szCs w:val="22"/>
          <w:lang w:eastAsia="en-GB"/>
        </w:rPr>
        <w:t xml:space="preserve"> and Emily Kngwarreye. </w:t>
      </w:r>
    </w:p>
    <w:p w14:paraId="7DBE0C54" w14:textId="77777777" w:rsidR="00EA0D4C" w:rsidRPr="00D02D27" w:rsidRDefault="00EA0D4C" w:rsidP="00EA0D4C">
      <w:pPr>
        <w:rPr>
          <w:rFonts w:eastAsia="Times New Roman" w:cstheme="minorHAnsi"/>
          <w:sz w:val="22"/>
          <w:szCs w:val="22"/>
          <w:lang w:eastAsia="en-GB"/>
        </w:rPr>
      </w:pPr>
      <w:r w:rsidRPr="00D02D27">
        <w:rPr>
          <w:rFonts w:eastAsia="Times New Roman" w:cstheme="minorHAnsi"/>
          <w:sz w:val="22"/>
          <w:szCs w:val="22"/>
          <w:lang w:eastAsia="en-GB"/>
        </w:rPr>
        <w:t xml:space="preserve">Born in 1972, Abie Loy Kemarre belongs to the Eastern Anmatyerre language group and identifies with her traditional country at </w:t>
      </w:r>
      <w:proofErr w:type="spellStart"/>
      <w:r w:rsidRPr="00D02D27">
        <w:rPr>
          <w:rFonts w:eastAsia="Times New Roman" w:cstheme="minorHAnsi"/>
          <w:sz w:val="22"/>
          <w:szCs w:val="22"/>
          <w:lang w:eastAsia="en-GB"/>
        </w:rPr>
        <w:t>Iylenty</w:t>
      </w:r>
      <w:proofErr w:type="spellEnd"/>
      <w:r w:rsidRPr="00D02D27">
        <w:rPr>
          <w:rFonts w:eastAsia="Times New Roman" w:cstheme="minorHAnsi"/>
          <w:sz w:val="22"/>
          <w:szCs w:val="22"/>
          <w:lang w:eastAsia="en-GB"/>
        </w:rPr>
        <w:t xml:space="preserve"> or Mosquito Bore. </w:t>
      </w:r>
    </w:p>
    <w:p w14:paraId="7EEBEA79" w14:textId="70EF69D1" w:rsidR="00EA0D4C" w:rsidRPr="00D02D27" w:rsidRDefault="00EA0D4C" w:rsidP="00EA0D4C">
      <w:pPr>
        <w:rPr>
          <w:rFonts w:eastAsia="Times New Roman" w:cstheme="minorHAnsi"/>
          <w:sz w:val="22"/>
          <w:szCs w:val="22"/>
          <w:lang w:eastAsia="en-GB"/>
        </w:rPr>
      </w:pPr>
      <w:r w:rsidRPr="00D02D27">
        <w:rPr>
          <w:rFonts w:eastAsia="Times New Roman" w:cstheme="minorHAnsi"/>
          <w:sz w:val="22"/>
          <w:szCs w:val="22"/>
          <w:lang w:eastAsia="en-GB"/>
        </w:rPr>
        <w:t xml:space="preserve">Her main themes are Bush Hen and Bush </w:t>
      </w:r>
      <w:r w:rsidR="00A71BC8" w:rsidRPr="00D02D27">
        <w:rPr>
          <w:rFonts w:eastAsia="Times New Roman" w:cstheme="minorHAnsi"/>
          <w:sz w:val="22"/>
          <w:szCs w:val="22"/>
          <w:lang w:eastAsia="en-GB"/>
        </w:rPr>
        <w:t>Medicine</w:t>
      </w:r>
      <w:r w:rsidRPr="00D02D27">
        <w:rPr>
          <w:rFonts w:eastAsia="Times New Roman" w:cstheme="minorHAnsi"/>
          <w:sz w:val="22"/>
          <w:szCs w:val="22"/>
          <w:lang w:eastAsia="en-GB"/>
        </w:rPr>
        <w:t xml:space="preserve"> </w:t>
      </w:r>
      <w:r w:rsidR="00A71BC8" w:rsidRPr="00D02D27">
        <w:rPr>
          <w:rFonts w:eastAsia="Times New Roman" w:cstheme="minorHAnsi"/>
          <w:sz w:val="22"/>
          <w:szCs w:val="22"/>
          <w:lang w:eastAsia="en-GB"/>
        </w:rPr>
        <w:t>dreaming</w:t>
      </w:r>
      <w:r w:rsidRPr="00D02D27">
        <w:rPr>
          <w:rFonts w:eastAsia="Times New Roman" w:cstheme="minorHAnsi"/>
          <w:sz w:val="22"/>
          <w:szCs w:val="22"/>
          <w:lang w:eastAsia="en-GB"/>
        </w:rPr>
        <w:t xml:space="preserve"> as well as paintings based on the motifs of sandhills and body painting. </w:t>
      </w:r>
    </w:p>
    <w:p w14:paraId="3B8F1CD1" w14:textId="4FDBF4CD" w:rsidR="00EA0D4C" w:rsidRDefault="00EA0D4C" w:rsidP="00EA0D4C">
      <w:pPr>
        <w:rPr>
          <w:rFonts w:eastAsia="Times New Roman" w:cstheme="minorHAnsi"/>
          <w:sz w:val="22"/>
          <w:szCs w:val="22"/>
          <w:lang w:eastAsia="en-GB"/>
        </w:rPr>
      </w:pPr>
      <w:r w:rsidRPr="00D02D27">
        <w:rPr>
          <w:rFonts w:eastAsia="Times New Roman" w:cstheme="minorHAnsi"/>
          <w:sz w:val="22"/>
          <w:szCs w:val="22"/>
          <w:lang w:eastAsia="en-GB"/>
        </w:rPr>
        <w:t>An exhibiting artist for more than 30 years, Abie Loy Kemarre’s work is held in Australian public collections including National Gallery of Victoria, Art Gallery of South Australia, and Adelaide University Art Collection. She is represented in major private collections including Kelton Foundation, Levi-Kaplan Collection, Kerry Stokes Collection, Aboriginal &amp; Torres Strait Islander Commission Collection and Festival of Arts Foundation Collectio</w:t>
      </w:r>
      <w:r w:rsidR="00653E7B">
        <w:rPr>
          <w:rFonts w:eastAsia="Times New Roman" w:cstheme="minorHAnsi"/>
          <w:sz w:val="22"/>
          <w:szCs w:val="22"/>
          <w:lang w:eastAsia="en-GB"/>
        </w:rPr>
        <w:t>n</w:t>
      </w:r>
    </w:p>
    <w:p w14:paraId="7D751CB7" w14:textId="6D1A2226" w:rsidR="00653E7B" w:rsidRDefault="00653E7B" w:rsidP="00653E7B">
      <w:pPr>
        <w:spacing w:before="0" w:beforeAutospacing="0" w:after="0" w:afterAutospacing="0"/>
        <w:rPr>
          <w:rFonts w:eastAsia="Times New Roman" w:cstheme="minorHAnsi"/>
          <w:b/>
          <w:bCs/>
          <w:sz w:val="22"/>
          <w:szCs w:val="22"/>
          <w:lang w:eastAsia="en-GB"/>
        </w:rPr>
      </w:pPr>
      <w:r>
        <w:rPr>
          <w:rFonts w:eastAsia="Times New Roman" w:cstheme="minorHAnsi"/>
          <w:b/>
          <w:bCs/>
          <w:sz w:val="22"/>
          <w:szCs w:val="22"/>
          <w:lang w:eastAsia="en-GB"/>
        </w:rPr>
        <w:t>Solo Exhibitions:</w:t>
      </w:r>
    </w:p>
    <w:p w14:paraId="72807DC5" w14:textId="77777777" w:rsidR="00B279F9" w:rsidRPr="00653E7B" w:rsidRDefault="00B279F9" w:rsidP="00B279F9">
      <w:pPr>
        <w:spacing w:before="0" w:beforeAutospacing="0" w:after="0" w:afterAutospacing="0"/>
        <w:rPr>
          <w:rFonts w:eastAsia="Times New Roman" w:cstheme="minorHAnsi"/>
          <w:sz w:val="22"/>
          <w:szCs w:val="22"/>
          <w:lang w:eastAsia="en-GB"/>
        </w:rPr>
      </w:pPr>
      <w:r>
        <w:rPr>
          <w:rFonts w:eastAsia="Times New Roman" w:cstheme="minorHAnsi"/>
          <w:b/>
          <w:bCs/>
          <w:sz w:val="22"/>
          <w:szCs w:val="22"/>
          <w:lang w:eastAsia="en-GB"/>
        </w:rPr>
        <w:t>2024</w:t>
      </w:r>
      <w:r>
        <w:rPr>
          <w:rFonts w:eastAsia="Times New Roman" w:cstheme="minorHAnsi"/>
          <w:b/>
          <w:bCs/>
          <w:sz w:val="22"/>
          <w:szCs w:val="22"/>
          <w:lang w:eastAsia="en-GB"/>
        </w:rPr>
        <w:tab/>
      </w:r>
      <w:r>
        <w:rPr>
          <w:rFonts w:eastAsia="Times New Roman" w:cstheme="minorHAnsi"/>
          <w:sz w:val="22"/>
          <w:szCs w:val="22"/>
          <w:lang w:eastAsia="en-GB"/>
        </w:rPr>
        <w:t>The Magic of Abie Loy Kemarre, Mbantua Gallery, Alice Springs, NT</w:t>
      </w:r>
    </w:p>
    <w:p w14:paraId="4665E0C2" w14:textId="77777777" w:rsidR="00B279F9" w:rsidRPr="00653E7B" w:rsidRDefault="00B279F9" w:rsidP="00B279F9">
      <w:pPr>
        <w:spacing w:before="0" w:beforeAutospacing="0" w:after="0" w:afterAutospacing="0"/>
        <w:rPr>
          <w:rFonts w:eastAsia="Times New Roman" w:cstheme="minorHAnsi"/>
          <w:sz w:val="22"/>
          <w:szCs w:val="22"/>
          <w:lang w:eastAsia="en-GB"/>
        </w:rPr>
      </w:pPr>
      <w:r>
        <w:rPr>
          <w:rFonts w:eastAsia="Times New Roman" w:cstheme="minorHAnsi"/>
          <w:b/>
          <w:bCs/>
          <w:sz w:val="22"/>
          <w:szCs w:val="22"/>
          <w:lang w:eastAsia="en-GB"/>
        </w:rPr>
        <w:t>2004</w:t>
      </w:r>
      <w:r>
        <w:rPr>
          <w:rFonts w:eastAsia="Times New Roman" w:cstheme="minorHAnsi"/>
          <w:b/>
          <w:bCs/>
          <w:sz w:val="22"/>
          <w:szCs w:val="22"/>
          <w:lang w:eastAsia="en-GB"/>
        </w:rPr>
        <w:tab/>
      </w:r>
      <w:r>
        <w:rPr>
          <w:rFonts w:eastAsia="Times New Roman" w:cstheme="minorHAnsi"/>
          <w:sz w:val="22"/>
          <w:szCs w:val="22"/>
          <w:lang w:eastAsia="en-GB"/>
        </w:rPr>
        <w:t>Abie Loy Kemarre, Gadfly Gallery, Perth, WA</w:t>
      </w:r>
    </w:p>
    <w:p w14:paraId="4D6C456C" w14:textId="77777777" w:rsidR="00B279F9" w:rsidRPr="00653E7B" w:rsidRDefault="00B279F9" w:rsidP="00B279F9">
      <w:pPr>
        <w:spacing w:before="0" w:beforeAutospacing="0" w:after="0" w:afterAutospacing="0"/>
        <w:rPr>
          <w:rFonts w:eastAsia="Times New Roman" w:cstheme="minorHAnsi"/>
          <w:sz w:val="22"/>
          <w:szCs w:val="22"/>
          <w:lang w:eastAsia="en-GB"/>
        </w:rPr>
      </w:pPr>
      <w:r>
        <w:rPr>
          <w:rFonts w:eastAsia="Times New Roman" w:cstheme="minorHAnsi"/>
          <w:b/>
          <w:bCs/>
          <w:sz w:val="22"/>
          <w:szCs w:val="22"/>
          <w:lang w:eastAsia="en-GB"/>
        </w:rPr>
        <w:t>2004</w:t>
      </w:r>
      <w:r>
        <w:rPr>
          <w:rFonts w:eastAsia="Times New Roman" w:cstheme="minorHAnsi"/>
          <w:b/>
          <w:bCs/>
          <w:sz w:val="22"/>
          <w:szCs w:val="22"/>
          <w:lang w:eastAsia="en-GB"/>
        </w:rPr>
        <w:tab/>
      </w:r>
      <w:r>
        <w:rPr>
          <w:rFonts w:eastAsia="Times New Roman" w:cstheme="minorHAnsi"/>
          <w:sz w:val="22"/>
          <w:szCs w:val="22"/>
          <w:lang w:eastAsia="en-GB"/>
        </w:rPr>
        <w:t>Abie Loy Kemarre, Coo-ee Gallery, Sydney, NSW</w:t>
      </w:r>
    </w:p>
    <w:p w14:paraId="4DB01CFF" w14:textId="77777777" w:rsidR="00B279F9" w:rsidRPr="00653E7B" w:rsidRDefault="00B279F9" w:rsidP="00B279F9">
      <w:pPr>
        <w:spacing w:before="0" w:beforeAutospacing="0" w:after="0" w:afterAutospacing="0"/>
        <w:rPr>
          <w:rFonts w:eastAsia="Times New Roman" w:cstheme="minorHAnsi"/>
          <w:sz w:val="22"/>
          <w:szCs w:val="22"/>
          <w:lang w:eastAsia="en-GB"/>
        </w:rPr>
      </w:pPr>
      <w:r>
        <w:rPr>
          <w:rFonts w:eastAsia="Times New Roman" w:cstheme="minorHAnsi"/>
          <w:b/>
          <w:bCs/>
          <w:sz w:val="22"/>
          <w:szCs w:val="22"/>
          <w:lang w:eastAsia="en-GB"/>
        </w:rPr>
        <w:t>2003</w:t>
      </w:r>
      <w:r>
        <w:rPr>
          <w:rFonts w:eastAsia="Times New Roman" w:cstheme="minorHAnsi"/>
          <w:b/>
          <w:bCs/>
          <w:sz w:val="22"/>
          <w:szCs w:val="22"/>
          <w:lang w:eastAsia="en-GB"/>
        </w:rPr>
        <w:tab/>
      </w:r>
      <w:r>
        <w:rPr>
          <w:rFonts w:eastAsia="Times New Roman" w:cstheme="minorHAnsi"/>
          <w:sz w:val="22"/>
          <w:szCs w:val="22"/>
          <w:lang w:eastAsia="en-GB"/>
        </w:rPr>
        <w:t>Abie Loy Kemarre, Alcaston Gallery, Melbourne, VIC</w:t>
      </w:r>
    </w:p>
    <w:p w14:paraId="086FCE1F" w14:textId="77777777" w:rsidR="00B279F9" w:rsidRDefault="00B279F9" w:rsidP="00653E7B">
      <w:pPr>
        <w:spacing w:before="0" w:beforeAutospacing="0" w:after="0" w:afterAutospacing="0"/>
        <w:rPr>
          <w:rFonts w:eastAsia="Times New Roman" w:cstheme="minorHAnsi"/>
          <w:b/>
          <w:bCs/>
          <w:sz w:val="22"/>
          <w:szCs w:val="22"/>
          <w:lang w:eastAsia="en-GB"/>
        </w:rPr>
      </w:pPr>
    </w:p>
    <w:p w14:paraId="29BCEE4D" w14:textId="2E93D864" w:rsidR="00B279F9" w:rsidRPr="00B279F9" w:rsidRDefault="00B279F9" w:rsidP="00B279F9">
      <w:pPr>
        <w:spacing w:before="0" w:beforeAutospacing="0" w:after="0" w:afterAutospacing="0"/>
        <w:rPr>
          <w:rFonts w:eastAsia="Times New Roman" w:cstheme="minorHAnsi"/>
          <w:b/>
          <w:bCs/>
          <w:sz w:val="22"/>
          <w:szCs w:val="22"/>
          <w:lang w:eastAsia="en-GB"/>
        </w:rPr>
      </w:pPr>
      <w:r>
        <w:rPr>
          <w:rFonts w:eastAsia="Times New Roman" w:cstheme="minorHAnsi"/>
          <w:b/>
          <w:bCs/>
          <w:sz w:val="22"/>
          <w:szCs w:val="22"/>
          <w:lang w:eastAsia="en-GB"/>
        </w:rPr>
        <w:t>Group Exhibitions:</w:t>
      </w:r>
    </w:p>
    <w:p w14:paraId="6178CDEA" w14:textId="77777777" w:rsidR="00B279F9" w:rsidRDefault="00B279F9" w:rsidP="00653E7B">
      <w:pPr>
        <w:spacing w:before="0" w:beforeAutospacing="0" w:after="0" w:afterAutospacing="0"/>
        <w:rPr>
          <w:rFonts w:eastAsia="Times New Roman" w:cstheme="minorHAnsi"/>
          <w:b/>
          <w:bCs/>
          <w:sz w:val="22"/>
          <w:szCs w:val="22"/>
          <w:lang w:eastAsia="en-GB"/>
        </w:rPr>
      </w:pPr>
    </w:p>
    <w:p w14:paraId="6C27628A" w14:textId="61E5B707" w:rsidR="00653E7B" w:rsidRPr="00B279F9" w:rsidRDefault="00653E7B" w:rsidP="00653E7B">
      <w:pPr>
        <w:spacing w:before="0" w:beforeAutospacing="0" w:after="0" w:afterAutospacing="0"/>
        <w:rPr>
          <w:rFonts w:eastAsia="Times New Roman" w:cstheme="minorHAnsi"/>
          <w:sz w:val="22"/>
          <w:szCs w:val="22"/>
          <w:lang w:eastAsia="en-GB"/>
        </w:rPr>
      </w:pPr>
      <w:r w:rsidRPr="00B279F9">
        <w:rPr>
          <w:rFonts w:eastAsia="Times New Roman" w:cstheme="minorHAnsi"/>
          <w:b/>
          <w:bCs/>
          <w:sz w:val="22"/>
          <w:szCs w:val="22"/>
          <w:lang w:eastAsia="en-GB"/>
        </w:rPr>
        <w:t>2026</w:t>
      </w:r>
      <w:r w:rsidRPr="00B279F9">
        <w:rPr>
          <w:rFonts w:eastAsia="Times New Roman" w:cstheme="minorHAnsi"/>
          <w:b/>
          <w:bCs/>
          <w:sz w:val="22"/>
          <w:szCs w:val="22"/>
          <w:lang w:eastAsia="en-GB"/>
        </w:rPr>
        <w:tab/>
      </w:r>
      <w:r w:rsidRPr="00B279F9">
        <w:rPr>
          <w:rFonts w:eastAsia="Times New Roman" w:cstheme="minorHAnsi"/>
          <w:sz w:val="22"/>
          <w:szCs w:val="22"/>
          <w:lang w:eastAsia="en-GB"/>
        </w:rPr>
        <w:t xml:space="preserve">Recent Works: </w:t>
      </w:r>
      <w:proofErr w:type="spellStart"/>
      <w:r w:rsidRPr="00B279F9">
        <w:rPr>
          <w:rFonts w:eastAsia="Times New Roman" w:cstheme="minorHAnsi"/>
          <w:sz w:val="22"/>
          <w:szCs w:val="22"/>
          <w:lang w:eastAsia="en-GB"/>
        </w:rPr>
        <w:t>Tarisse</w:t>
      </w:r>
      <w:proofErr w:type="spellEnd"/>
      <w:r w:rsidRPr="00B279F9">
        <w:rPr>
          <w:rFonts w:eastAsia="Times New Roman" w:cstheme="minorHAnsi"/>
          <w:sz w:val="22"/>
          <w:szCs w:val="22"/>
          <w:lang w:eastAsia="en-GB"/>
        </w:rPr>
        <w:t xml:space="preserve"> King and more, </w:t>
      </w:r>
      <w:proofErr w:type="spellStart"/>
      <w:r w:rsidRPr="00B279F9">
        <w:rPr>
          <w:rFonts w:eastAsia="Times New Roman" w:cstheme="minorHAnsi"/>
          <w:sz w:val="22"/>
          <w:szCs w:val="22"/>
          <w:lang w:eastAsia="en-GB"/>
        </w:rPr>
        <w:t>Japingka</w:t>
      </w:r>
      <w:proofErr w:type="spellEnd"/>
      <w:r w:rsidRPr="00B279F9">
        <w:rPr>
          <w:rFonts w:eastAsia="Times New Roman" w:cstheme="minorHAnsi"/>
          <w:sz w:val="22"/>
          <w:szCs w:val="22"/>
          <w:lang w:eastAsia="en-GB"/>
        </w:rPr>
        <w:t xml:space="preserve"> Gallery, Fremantle, WA</w:t>
      </w:r>
    </w:p>
    <w:p w14:paraId="029ED536" w14:textId="510FD0EC" w:rsidR="00653E7B" w:rsidRPr="00B279F9" w:rsidRDefault="00653E7B" w:rsidP="00653E7B">
      <w:pPr>
        <w:spacing w:before="0" w:beforeAutospacing="0" w:after="0" w:afterAutospacing="0"/>
        <w:rPr>
          <w:rFonts w:eastAsia="Times New Roman" w:cstheme="minorHAnsi"/>
          <w:sz w:val="22"/>
          <w:szCs w:val="22"/>
          <w:lang w:eastAsia="en-GB"/>
        </w:rPr>
      </w:pPr>
      <w:r w:rsidRPr="00B279F9">
        <w:rPr>
          <w:rFonts w:eastAsia="Times New Roman" w:cstheme="minorHAnsi"/>
          <w:b/>
          <w:bCs/>
          <w:sz w:val="22"/>
          <w:szCs w:val="22"/>
          <w:lang w:eastAsia="en-GB"/>
        </w:rPr>
        <w:t>2026</w:t>
      </w:r>
      <w:r w:rsidRPr="00B279F9">
        <w:rPr>
          <w:rFonts w:eastAsia="Times New Roman" w:cstheme="minorHAnsi"/>
          <w:b/>
          <w:bCs/>
          <w:sz w:val="22"/>
          <w:szCs w:val="22"/>
          <w:lang w:eastAsia="en-GB"/>
        </w:rPr>
        <w:tab/>
      </w:r>
      <w:proofErr w:type="spellStart"/>
      <w:r w:rsidRPr="00B279F9">
        <w:rPr>
          <w:rFonts w:eastAsia="Times New Roman" w:cstheme="minorHAnsi"/>
          <w:sz w:val="22"/>
          <w:szCs w:val="22"/>
          <w:lang w:eastAsia="en-GB"/>
        </w:rPr>
        <w:t>Faconner</w:t>
      </w:r>
      <w:proofErr w:type="spellEnd"/>
      <w:r w:rsidRPr="00B279F9">
        <w:rPr>
          <w:rFonts w:eastAsia="Times New Roman" w:cstheme="minorHAnsi"/>
          <w:sz w:val="22"/>
          <w:szCs w:val="22"/>
          <w:lang w:eastAsia="en-GB"/>
        </w:rPr>
        <w:t xml:space="preserve"> </w:t>
      </w:r>
      <w:proofErr w:type="spellStart"/>
      <w:r w:rsidRPr="00B279F9">
        <w:rPr>
          <w:rFonts w:eastAsia="Times New Roman" w:cstheme="minorHAnsi"/>
          <w:sz w:val="22"/>
          <w:szCs w:val="22"/>
          <w:lang w:eastAsia="en-GB"/>
        </w:rPr>
        <w:t>l’invisible</w:t>
      </w:r>
      <w:proofErr w:type="spellEnd"/>
      <w:r w:rsidRPr="00B279F9">
        <w:rPr>
          <w:rFonts w:eastAsia="Times New Roman" w:cstheme="minorHAnsi"/>
          <w:sz w:val="22"/>
          <w:szCs w:val="22"/>
          <w:lang w:eastAsia="en-GB"/>
        </w:rPr>
        <w:t xml:space="preserve">, Galerie </w:t>
      </w:r>
      <w:proofErr w:type="spellStart"/>
      <w:r w:rsidRPr="00B279F9">
        <w:rPr>
          <w:rFonts w:eastAsia="Times New Roman" w:cstheme="minorHAnsi"/>
          <w:sz w:val="22"/>
          <w:szCs w:val="22"/>
          <w:lang w:eastAsia="en-GB"/>
        </w:rPr>
        <w:t>d’australie</w:t>
      </w:r>
      <w:proofErr w:type="spellEnd"/>
      <w:r w:rsidRPr="00B279F9">
        <w:rPr>
          <w:rFonts w:eastAsia="Times New Roman" w:cstheme="minorHAnsi"/>
          <w:sz w:val="22"/>
          <w:szCs w:val="22"/>
          <w:lang w:eastAsia="en-GB"/>
        </w:rPr>
        <w:t>, Stephane Jacob, Paris, France</w:t>
      </w:r>
    </w:p>
    <w:p w14:paraId="560D5EA8" w14:textId="75FCE6CC" w:rsidR="00653E7B" w:rsidRPr="00B279F9" w:rsidRDefault="00653E7B" w:rsidP="00653E7B">
      <w:pPr>
        <w:spacing w:before="0" w:beforeAutospacing="0" w:after="0" w:afterAutospacing="0"/>
        <w:rPr>
          <w:rFonts w:eastAsia="Times New Roman" w:cstheme="minorHAnsi"/>
          <w:sz w:val="22"/>
          <w:szCs w:val="22"/>
          <w:lang w:eastAsia="en-GB"/>
        </w:rPr>
      </w:pPr>
      <w:r w:rsidRPr="00B279F9">
        <w:rPr>
          <w:rFonts w:eastAsia="Times New Roman" w:cstheme="minorHAnsi"/>
          <w:b/>
          <w:bCs/>
          <w:sz w:val="22"/>
          <w:szCs w:val="22"/>
          <w:lang w:eastAsia="en-GB"/>
        </w:rPr>
        <w:t>2025</w:t>
      </w:r>
      <w:r w:rsidRPr="00B279F9">
        <w:rPr>
          <w:rFonts w:eastAsia="Times New Roman" w:cstheme="minorHAnsi"/>
          <w:b/>
          <w:bCs/>
          <w:sz w:val="22"/>
          <w:szCs w:val="22"/>
          <w:lang w:eastAsia="en-GB"/>
        </w:rPr>
        <w:tab/>
      </w:r>
      <w:r w:rsidRPr="00B279F9">
        <w:rPr>
          <w:rFonts w:eastAsia="Times New Roman" w:cstheme="minorHAnsi"/>
          <w:sz w:val="22"/>
          <w:szCs w:val="22"/>
          <w:lang w:eastAsia="en-GB"/>
        </w:rPr>
        <w:t xml:space="preserve">At the Gallery, </w:t>
      </w:r>
      <w:proofErr w:type="spellStart"/>
      <w:r w:rsidRPr="00B279F9">
        <w:rPr>
          <w:rFonts w:eastAsia="Times New Roman" w:cstheme="minorHAnsi"/>
          <w:sz w:val="22"/>
          <w:szCs w:val="22"/>
          <w:lang w:eastAsia="en-GB"/>
        </w:rPr>
        <w:t>Japingka</w:t>
      </w:r>
      <w:proofErr w:type="spellEnd"/>
      <w:r w:rsidRPr="00B279F9">
        <w:rPr>
          <w:rFonts w:eastAsia="Times New Roman" w:cstheme="minorHAnsi"/>
          <w:sz w:val="22"/>
          <w:szCs w:val="22"/>
          <w:lang w:eastAsia="en-GB"/>
        </w:rPr>
        <w:t xml:space="preserve"> Gallery, Fremantle, WA</w:t>
      </w:r>
    </w:p>
    <w:p w14:paraId="224E7CE3" w14:textId="11DC7816" w:rsidR="00653E7B" w:rsidRPr="00B279F9" w:rsidRDefault="00653E7B" w:rsidP="00653E7B">
      <w:pPr>
        <w:spacing w:before="0" w:beforeAutospacing="0" w:after="0" w:afterAutospacing="0"/>
        <w:rPr>
          <w:rFonts w:eastAsia="Times New Roman" w:cstheme="minorHAnsi"/>
          <w:sz w:val="22"/>
          <w:szCs w:val="22"/>
          <w:lang w:eastAsia="en-GB"/>
        </w:rPr>
      </w:pPr>
      <w:r w:rsidRPr="00B279F9">
        <w:rPr>
          <w:rFonts w:eastAsia="Times New Roman" w:cstheme="minorHAnsi"/>
          <w:b/>
          <w:bCs/>
          <w:sz w:val="22"/>
          <w:szCs w:val="22"/>
          <w:lang w:eastAsia="en-GB"/>
        </w:rPr>
        <w:lastRenderedPageBreak/>
        <w:t>2025</w:t>
      </w:r>
      <w:r w:rsidRPr="00B279F9">
        <w:rPr>
          <w:rFonts w:eastAsia="Times New Roman" w:cstheme="minorHAnsi"/>
          <w:b/>
          <w:bCs/>
          <w:sz w:val="22"/>
          <w:szCs w:val="22"/>
          <w:lang w:eastAsia="en-GB"/>
        </w:rPr>
        <w:tab/>
      </w:r>
      <w:proofErr w:type="spellStart"/>
      <w:r w:rsidRPr="00B279F9">
        <w:rPr>
          <w:rFonts w:eastAsia="Times New Roman" w:cstheme="minorHAnsi"/>
          <w:sz w:val="22"/>
          <w:szCs w:val="22"/>
          <w:lang w:eastAsia="en-GB"/>
        </w:rPr>
        <w:t>Yallaroo</w:t>
      </w:r>
      <w:proofErr w:type="spellEnd"/>
      <w:r w:rsidRPr="00B279F9">
        <w:rPr>
          <w:rFonts w:eastAsia="Times New Roman" w:cstheme="minorHAnsi"/>
          <w:sz w:val="22"/>
          <w:szCs w:val="22"/>
          <w:lang w:eastAsia="en-GB"/>
        </w:rPr>
        <w:t xml:space="preserve">, Galerie </w:t>
      </w:r>
      <w:proofErr w:type="spellStart"/>
      <w:r w:rsidRPr="00B279F9">
        <w:rPr>
          <w:rFonts w:eastAsia="Times New Roman" w:cstheme="minorHAnsi"/>
          <w:sz w:val="22"/>
          <w:szCs w:val="22"/>
          <w:lang w:eastAsia="en-GB"/>
        </w:rPr>
        <w:t>d’australie</w:t>
      </w:r>
      <w:proofErr w:type="spellEnd"/>
      <w:r w:rsidRPr="00B279F9">
        <w:rPr>
          <w:rFonts w:eastAsia="Times New Roman" w:cstheme="minorHAnsi"/>
          <w:sz w:val="22"/>
          <w:szCs w:val="22"/>
          <w:lang w:eastAsia="en-GB"/>
        </w:rPr>
        <w:t>, Stephane Jacob</w:t>
      </w:r>
      <w:r w:rsidR="00B279F9" w:rsidRPr="00B279F9">
        <w:rPr>
          <w:rFonts w:eastAsia="Times New Roman" w:cstheme="minorHAnsi"/>
          <w:sz w:val="22"/>
          <w:szCs w:val="22"/>
          <w:lang w:eastAsia="en-GB"/>
        </w:rPr>
        <w:t>, Paris, France</w:t>
      </w:r>
    </w:p>
    <w:p w14:paraId="724C2E2F" w14:textId="4D294E20" w:rsidR="00653E7B" w:rsidRPr="00B279F9" w:rsidRDefault="00653E7B" w:rsidP="00653E7B">
      <w:pPr>
        <w:spacing w:before="0" w:beforeAutospacing="0" w:after="0" w:afterAutospacing="0"/>
        <w:rPr>
          <w:rFonts w:eastAsia="Times New Roman" w:cstheme="minorHAnsi"/>
          <w:sz w:val="22"/>
          <w:szCs w:val="22"/>
          <w:lang w:eastAsia="en-GB"/>
        </w:rPr>
      </w:pPr>
      <w:r w:rsidRPr="00B279F9">
        <w:rPr>
          <w:rFonts w:eastAsia="Times New Roman" w:cstheme="minorHAnsi"/>
          <w:b/>
          <w:bCs/>
          <w:sz w:val="22"/>
          <w:szCs w:val="22"/>
          <w:lang w:eastAsia="en-GB"/>
        </w:rPr>
        <w:t>2025</w:t>
      </w:r>
      <w:r w:rsidR="00B279F9" w:rsidRPr="00B279F9">
        <w:rPr>
          <w:rFonts w:eastAsia="Times New Roman" w:cstheme="minorHAnsi"/>
          <w:b/>
          <w:bCs/>
          <w:sz w:val="22"/>
          <w:szCs w:val="22"/>
          <w:lang w:eastAsia="en-GB"/>
        </w:rPr>
        <w:tab/>
      </w:r>
      <w:r w:rsidR="00B279F9" w:rsidRPr="00B279F9">
        <w:rPr>
          <w:rFonts w:eastAsia="Times New Roman" w:cstheme="minorHAnsi"/>
          <w:sz w:val="22"/>
          <w:szCs w:val="22"/>
          <w:lang w:eastAsia="en-GB"/>
        </w:rPr>
        <w:t xml:space="preserve">Paint </w:t>
      </w:r>
      <w:proofErr w:type="gramStart"/>
      <w:r w:rsidR="00B279F9" w:rsidRPr="00B279F9">
        <w:rPr>
          <w:rFonts w:eastAsia="Times New Roman" w:cstheme="minorHAnsi"/>
          <w:sz w:val="22"/>
          <w:szCs w:val="22"/>
          <w:lang w:eastAsia="en-GB"/>
        </w:rPr>
        <w:t>it</w:t>
      </w:r>
      <w:proofErr w:type="gramEnd"/>
      <w:r w:rsidR="00B279F9" w:rsidRPr="00B279F9">
        <w:rPr>
          <w:rFonts w:eastAsia="Times New Roman" w:cstheme="minorHAnsi"/>
          <w:sz w:val="22"/>
          <w:szCs w:val="22"/>
          <w:lang w:eastAsia="en-GB"/>
        </w:rPr>
        <w:t xml:space="preserve"> Red, Art Mob, Hobart, TAS</w:t>
      </w:r>
    </w:p>
    <w:p w14:paraId="56A44DAE" w14:textId="685A89F6" w:rsidR="00653E7B" w:rsidRPr="00B279F9" w:rsidRDefault="00653E7B" w:rsidP="00653E7B">
      <w:pPr>
        <w:spacing w:before="0" w:beforeAutospacing="0" w:after="0" w:afterAutospacing="0"/>
        <w:rPr>
          <w:rFonts w:eastAsia="Times New Roman" w:cstheme="minorHAnsi"/>
          <w:sz w:val="22"/>
          <w:szCs w:val="22"/>
          <w:lang w:eastAsia="en-GB"/>
        </w:rPr>
      </w:pPr>
      <w:r w:rsidRPr="00B279F9">
        <w:rPr>
          <w:rFonts w:eastAsia="Times New Roman" w:cstheme="minorHAnsi"/>
          <w:b/>
          <w:bCs/>
          <w:sz w:val="22"/>
          <w:szCs w:val="22"/>
          <w:lang w:eastAsia="en-GB"/>
        </w:rPr>
        <w:t>2025</w:t>
      </w:r>
      <w:r w:rsidR="00B279F9" w:rsidRPr="00B279F9">
        <w:rPr>
          <w:rFonts w:eastAsia="Times New Roman" w:cstheme="minorHAnsi"/>
          <w:b/>
          <w:bCs/>
          <w:sz w:val="22"/>
          <w:szCs w:val="22"/>
          <w:lang w:eastAsia="en-GB"/>
        </w:rPr>
        <w:tab/>
      </w:r>
      <w:r w:rsidR="00B279F9" w:rsidRPr="00B279F9">
        <w:rPr>
          <w:rFonts w:eastAsia="Times New Roman" w:cstheme="minorHAnsi"/>
          <w:sz w:val="22"/>
          <w:szCs w:val="22"/>
          <w:lang w:eastAsia="en-GB"/>
        </w:rPr>
        <w:t xml:space="preserve">Willy-Willy, Galerie </w:t>
      </w:r>
      <w:proofErr w:type="spellStart"/>
      <w:r w:rsidR="00B279F9" w:rsidRPr="00B279F9">
        <w:rPr>
          <w:rFonts w:eastAsia="Times New Roman" w:cstheme="minorHAnsi"/>
          <w:sz w:val="22"/>
          <w:szCs w:val="22"/>
          <w:lang w:eastAsia="en-GB"/>
        </w:rPr>
        <w:t>d’Australie</w:t>
      </w:r>
      <w:proofErr w:type="spellEnd"/>
      <w:r w:rsidR="00B279F9" w:rsidRPr="00B279F9">
        <w:rPr>
          <w:rFonts w:eastAsia="Times New Roman" w:cstheme="minorHAnsi"/>
          <w:sz w:val="22"/>
          <w:szCs w:val="22"/>
          <w:lang w:eastAsia="en-GB"/>
        </w:rPr>
        <w:t>, Stephane Jacob, Paris, France</w:t>
      </w:r>
    </w:p>
    <w:p w14:paraId="1EC72388" w14:textId="5741DE87"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2024</w:t>
      </w:r>
      <w:r>
        <w:rPr>
          <w:rFonts w:cstheme="minorHAnsi"/>
          <w:b/>
          <w:bCs/>
          <w:sz w:val="22"/>
          <w:szCs w:val="22"/>
          <w:lang w:val="en-GB"/>
        </w:rPr>
        <w:tab/>
      </w:r>
      <w:r w:rsidRPr="00B279F9">
        <w:rPr>
          <w:rFonts w:cstheme="minorHAnsi"/>
          <w:sz w:val="22"/>
          <w:szCs w:val="22"/>
          <w:lang w:val="en-GB"/>
        </w:rPr>
        <w:t xml:space="preserve">Utopia in </w:t>
      </w:r>
      <w:proofErr w:type="spellStart"/>
      <w:r w:rsidRPr="00B279F9">
        <w:rPr>
          <w:rFonts w:cstheme="minorHAnsi"/>
          <w:sz w:val="22"/>
          <w:szCs w:val="22"/>
          <w:lang w:val="en-GB"/>
        </w:rPr>
        <w:t>Coulours</w:t>
      </w:r>
      <w:proofErr w:type="spellEnd"/>
      <w:r w:rsidRPr="00B279F9">
        <w:rPr>
          <w:rFonts w:cstheme="minorHAnsi"/>
          <w:sz w:val="22"/>
          <w:szCs w:val="22"/>
          <w:lang w:val="en-GB"/>
        </w:rPr>
        <w:t xml:space="preserve">, </w:t>
      </w:r>
      <w:proofErr w:type="spellStart"/>
      <w:r w:rsidRPr="00B279F9">
        <w:rPr>
          <w:rFonts w:cstheme="minorHAnsi"/>
          <w:sz w:val="22"/>
          <w:szCs w:val="22"/>
          <w:lang w:val="en-GB"/>
        </w:rPr>
        <w:t>Fondation</w:t>
      </w:r>
      <w:proofErr w:type="spellEnd"/>
      <w:r w:rsidRPr="00B279F9">
        <w:rPr>
          <w:rFonts w:cstheme="minorHAnsi"/>
          <w:sz w:val="22"/>
          <w:szCs w:val="22"/>
          <w:lang w:val="en-GB"/>
        </w:rPr>
        <w:t xml:space="preserve"> Burkhardt-Felder Arts et Culture, </w:t>
      </w:r>
      <w:proofErr w:type="spellStart"/>
      <w:r w:rsidRPr="00B279F9">
        <w:rPr>
          <w:rFonts w:cstheme="minorHAnsi"/>
          <w:sz w:val="22"/>
          <w:szCs w:val="22"/>
          <w:lang w:val="en-GB"/>
        </w:rPr>
        <w:t>Motiers</w:t>
      </w:r>
      <w:proofErr w:type="spellEnd"/>
      <w:r w:rsidRPr="00B279F9">
        <w:rPr>
          <w:rFonts w:cstheme="minorHAnsi"/>
          <w:sz w:val="22"/>
          <w:szCs w:val="22"/>
          <w:lang w:val="en-GB"/>
        </w:rPr>
        <w:t>, Switzerland</w:t>
      </w:r>
    </w:p>
    <w:p w14:paraId="58AAE7FB" w14:textId="264F3030"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2024</w:t>
      </w:r>
      <w:r>
        <w:rPr>
          <w:rFonts w:cstheme="minorHAnsi"/>
          <w:sz w:val="22"/>
          <w:szCs w:val="22"/>
          <w:lang w:val="en-GB"/>
        </w:rPr>
        <w:tab/>
      </w:r>
      <w:r w:rsidRPr="00B279F9">
        <w:rPr>
          <w:rFonts w:cstheme="minorHAnsi"/>
          <w:sz w:val="22"/>
          <w:szCs w:val="22"/>
          <w:lang w:val="en-GB"/>
        </w:rPr>
        <w:t xml:space="preserve">Knokke Art Fair, Arts </w:t>
      </w:r>
      <w:proofErr w:type="spellStart"/>
      <w:r w:rsidRPr="00B279F9">
        <w:rPr>
          <w:rFonts w:cstheme="minorHAnsi"/>
          <w:sz w:val="22"/>
          <w:szCs w:val="22"/>
          <w:lang w:val="en-GB"/>
        </w:rPr>
        <w:t>d'Australie</w:t>
      </w:r>
      <w:proofErr w:type="spellEnd"/>
      <w:r w:rsidRPr="00B279F9">
        <w:rPr>
          <w:rFonts w:cstheme="minorHAnsi"/>
          <w:sz w:val="22"/>
          <w:szCs w:val="22"/>
          <w:lang w:val="en-GB"/>
        </w:rPr>
        <w:t xml:space="preserve"> | Stephane Jacob, Paris, Knokke Heist, Belgium</w:t>
      </w:r>
    </w:p>
    <w:p w14:paraId="2F925E47" w14:textId="062F168A"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2024</w:t>
      </w:r>
      <w:r>
        <w:rPr>
          <w:rFonts w:cstheme="minorHAnsi"/>
          <w:sz w:val="22"/>
          <w:szCs w:val="22"/>
          <w:lang w:val="en-GB"/>
        </w:rPr>
        <w:tab/>
      </w:r>
      <w:r w:rsidRPr="00B279F9">
        <w:rPr>
          <w:rFonts w:cstheme="minorHAnsi"/>
          <w:sz w:val="22"/>
          <w:szCs w:val="22"/>
          <w:lang w:val="en-GB"/>
        </w:rPr>
        <w:t>Top 20 2024, Art Mob, Hobart</w:t>
      </w:r>
      <w:r w:rsidR="00227719">
        <w:rPr>
          <w:rFonts w:cstheme="minorHAnsi"/>
          <w:sz w:val="22"/>
          <w:szCs w:val="22"/>
          <w:lang w:val="en-GB"/>
        </w:rPr>
        <w:t>, TAS</w:t>
      </w:r>
    </w:p>
    <w:p w14:paraId="1D379852" w14:textId="22E24755"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2024</w:t>
      </w:r>
      <w:r>
        <w:rPr>
          <w:rFonts w:cstheme="minorHAnsi"/>
          <w:sz w:val="22"/>
          <w:szCs w:val="22"/>
          <w:lang w:val="en-GB"/>
        </w:rPr>
        <w:tab/>
      </w:r>
      <w:r w:rsidRPr="00B279F9">
        <w:rPr>
          <w:rFonts w:cstheme="minorHAnsi"/>
          <w:sz w:val="22"/>
          <w:szCs w:val="22"/>
          <w:lang w:val="en-GB"/>
        </w:rPr>
        <w:t xml:space="preserve">Metamorphoses, Arts </w:t>
      </w:r>
      <w:proofErr w:type="spellStart"/>
      <w:r w:rsidRPr="00B279F9">
        <w:rPr>
          <w:rFonts w:cstheme="minorHAnsi"/>
          <w:sz w:val="22"/>
          <w:szCs w:val="22"/>
          <w:lang w:val="en-GB"/>
        </w:rPr>
        <w:t>d'Australie</w:t>
      </w:r>
      <w:proofErr w:type="spellEnd"/>
      <w:r w:rsidRPr="00B279F9">
        <w:rPr>
          <w:rFonts w:cstheme="minorHAnsi"/>
          <w:sz w:val="22"/>
          <w:szCs w:val="22"/>
          <w:lang w:val="en-GB"/>
        </w:rPr>
        <w:t xml:space="preserve"> | Stephane Jacob, Paris</w:t>
      </w:r>
      <w:r w:rsidR="00227719">
        <w:rPr>
          <w:rFonts w:cstheme="minorHAnsi"/>
          <w:sz w:val="22"/>
          <w:szCs w:val="22"/>
          <w:lang w:val="en-GB"/>
        </w:rPr>
        <w:t>, France</w:t>
      </w:r>
    </w:p>
    <w:p w14:paraId="78DB430C" w14:textId="17ECEB8D"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2024</w:t>
      </w:r>
      <w:r>
        <w:rPr>
          <w:rFonts w:cstheme="minorHAnsi"/>
          <w:sz w:val="22"/>
          <w:szCs w:val="22"/>
          <w:lang w:val="en-GB"/>
        </w:rPr>
        <w:tab/>
      </w:r>
      <w:r w:rsidRPr="00B279F9">
        <w:rPr>
          <w:rFonts w:cstheme="minorHAnsi"/>
          <w:sz w:val="22"/>
          <w:szCs w:val="22"/>
          <w:lang w:val="en-GB"/>
        </w:rPr>
        <w:t>Black + White, Kate Owen Gallery, Sydney</w:t>
      </w:r>
      <w:r w:rsidR="00227719">
        <w:rPr>
          <w:rFonts w:cstheme="minorHAnsi"/>
          <w:sz w:val="22"/>
          <w:szCs w:val="22"/>
          <w:lang w:val="en-GB"/>
        </w:rPr>
        <w:t>, NSW</w:t>
      </w:r>
    </w:p>
    <w:p w14:paraId="0EA82B95" w14:textId="1F6465C3"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2024</w:t>
      </w:r>
      <w:r>
        <w:rPr>
          <w:rFonts w:cstheme="minorHAnsi"/>
          <w:sz w:val="22"/>
          <w:szCs w:val="22"/>
          <w:lang w:val="en-GB"/>
        </w:rPr>
        <w:tab/>
      </w:r>
      <w:r w:rsidRPr="00B279F9">
        <w:rPr>
          <w:rFonts w:cstheme="minorHAnsi"/>
          <w:sz w:val="22"/>
          <w:szCs w:val="22"/>
          <w:lang w:val="en-GB"/>
        </w:rPr>
        <w:t xml:space="preserve">ANTICA BRUSSELS, Arts </w:t>
      </w:r>
      <w:proofErr w:type="spellStart"/>
      <w:r w:rsidRPr="00B279F9">
        <w:rPr>
          <w:rFonts w:cstheme="minorHAnsi"/>
          <w:sz w:val="22"/>
          <w:szCs w:val="22"/>
          <w:lang w:val="en-GB"/>
        </w:rPr>
        <w:t>d'Australie</w:t>
      </w:r>
      <w:proofErr w:type="spellEnd"/>
      <w:r w:rsidRPr="00B279F9">
        <w:rPr>
          <w:rFonts w:cstheme="minorHAnsi"/>
          <w:sz w:val="22"/>
          <w:szCs w:val="22"/>
          <w:lang w:val="en-GB"/>
        </w:rPr>
        <w:t xml:space="preserve"> | Stephane Jacob, Paris, Tour &amp; Taxis, Brussels</w:t>
      </w:r>
    </w:p>
    <w:p w14:paraId="649CAF4B" w14:textId="0634DAFF"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w:t>
      </w:r>
      <w:r w:rsidRPr="00B279F9">
        <w:rPr>
          <w:rFonts w:cstheme="minorHAnsi"/>
          <w:sz w:val="22"/>
          <w:szCs w:val="22"/>
          <w:lang w:val="en-GB"/>
        </w:rPr>
        <w:t>4</w:t>
      </w:r>
      <w:r>
        <w:rPr>
          <w:rFonts w:cstheme="minorHAnsi"/>
          <w:sz w:val="22"/>
          <w:szCs w:val="22"/>
          <w:lang w:val="en-GB"/>
        </w:rPr>
        <w:tab/>
      </w:r>
      <w:proofErr w:type="spellStart"/>
      <w:r w:rsidRPr="00B279F9">
        <w:rPr>
          <w:rFonts w:cstheme="minorHAnsi"/>
          <w:sz w:val="22"/>
          <w:szCs w:val="22"/>
          <w:lang w:val="en-GB"/>
        </w:rPr>
        <w:t>Motherline</w:t>
      </w:r>
      <w:proofErr w:type="spellEnd"/>
      <w:r w:rsidRPr="00B279F9">
        <w:rPr>
          <w:rFonts w:cstheme="minorHAnsi"/>
          <w:sz w:val="22"/>
          <w:szCs w:val="22"/>
          <w:lang w:val="en-GB"/>
        </w:rPr>
        <w:t xml:space="preserve"> II: Abie Loy Kemarre &amp; Margaret Loy Pula, Fireworks Gallery, Brisbane</w:t>
      </w:r>
      <w:r w:rsidR="00227719">
        <w:rPr>
          <w:rFonts w:cstheme="minorHAnsi"/>
          <w:sz w:val="22"/>
          <w:szCs w:val="22"/>
          <w:lang w:val="en-GB"/>
        </w:rPr>
        <w:t>, QLD</w:t>
      </w:r>
    </w:p>
    <w:p w14:paraId="69FDCAFA" w14:textId="14BDBB94"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2024</w:t>
      </w:r>
      <w:r>
        <w:rPr>
          <w:rFonts w:cstheme="minorHAnsi"/>
          <w:sz w:val="22"/>
          <w:szCs w:val="22"/>
          <w:lang w:val="en-GB"/>
        </w:rPr>
        <w:tab/>
      </w:r>
      <w:proofErr w:type="spellStart"/>
      <w:r w:rsidRPr="00B279F9">
        <w:rPr>
          <w:rFonts w:cstheme="minorHAnsi"/>
          <w:sz w:val="22"/>
          <w:szCs w:val="22"/>
          <w:lang w:val="en-GB"/>
        </w:rPr>
        <w:t>Reparer</w:t>
      </w:r>
      <w:proofErr w:type="spellEnd"/>
      <w:r w:rsidRPr="00B279F9">
        <w:rPr>
          <w:rFonts w:cstheme="minorHAnsi"/>
          <w:sz w:val="22"/>
          <w:szCs w:val="22"/>
          <w:lang w:val="en-GB"/>
        </w:rPr>
        <w:t xml:space="preserve"> le </w:t>
      </w:r>
      <w:proofErr w:type="spellStart"/>
      <w:r w:rsidRPr="00B279F9">
        <w:rPr>
          <w:rFonts w:cstheme="minorHAnsi"/>
          <w:sz w:val="22"/>
          <w:szCs w:val="22"/>
          <w:lang w:val="en-GB"/>
        </w:rPr>
        <w:t>futur</w:t>
      </w:r>
      <w:proofErr w:type="spellEnd"/>
      <w:r w:rsidRPr="00B279F9">
        <w:rPr>
          <w:rFonts w:cstheme="minorHAnsi"/>
          <w:sz w:val="22"/>
          <w:szCs w:val="22"/>
          <w:lang w:val="en-GB"/>
        </w:rPr>
        <w:t xml:space="preserve">, Arts </w:t>
      </w:r>
      <w:proofErr w:type="spellStart"/>
      <w:r w:rsidRPr="00B279F9">
        <w:rPr>
          <w:rFonts w:cstheme="minorHAnsi"/>
          <w:sz w:val="22"/>
          <w:szCs w:val="22"/>
          <w:lang w:val="en-GB"/>
        </w:rPr>
        <w:t>d'Australie</w:t>
      </w:r>
      <w:proofErr w:type="spellEnd"/>
      <w:r w:rsidRPr="00B279F9">
        <w:rPr>
          <w:rFonts w:cstheme="minorHAnsi"/>
          <w:sz w:val="22"/>
          <w:szCs w:val="22"/>
          <w:lang w:val="en-GB"/>
        </w:rPr>
        <w:t xml:space="preserve"> | Stephane Jacob, Paris</w:t>
      </w:r>
      <w:r w:rsidR="00227719">
        <w:rPr>
          <w:rFonts w:cstheme="minorHAnsi"/>
          <w:sz w:val="22"/>
          <w:szCs w:val="22"/>
          <w:lang w:val="en-GB"/>
        </w:rPr>
        <w:t>, France</w:t>
      </w:r>
    </w:p>
    <w:p w14:paraId="4860C6E4" w14:textId="45123401"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2024</w:t>
      </w:r>
      <w:r>
        <w:rPr>
          <w:rFonts w:cstheme="minorHAnsi"/>
          <w:sz w:val="22"/>
          <w:szCs w:val="22"/>
          <w:lang w:val="en-GB"/>
        </w:rPr>
        <w:tab/>
      </w:r>
      <w:r w:rsidRPr="00B279F9">
        <w:rPr>
          <w:rFonts w:cstheme="minorHAnsi"/>
          <w:sz w:val="22"/>
          <w:szCs w:val="22"/>
          <w:lang w:val="en-GB"/>
        </w:rPr>
        <w:t>Top 20 2024, Art Mob, Hobart</w:t>
      </w:r>
      <w:r w:rsidR="00227719">
        <w:rPr>
          <w:rFonts w:cstheme="minorHAnsi"/>
          <w:sz w:val="22"/>
          <w:szCs w:val="22"/>
          <w:lang w:val="en-GB"/>
        </w:rPr>
        <w:t>, TAS</w:t>
      </w:r>
    </w:p>
    <w:p w14:paraId="43BAEC26" w14:textId="133C882B"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2023</w:t>
      </w:r>
      <w:r>
        <w:rPr>
          <w:rFonts w:cstheme="minorHAnsi"/>
          <w:sz w:val="22"/>
          <w:szCs w:val="22"/>
          <w:lang w:val="en-GB"/>
        </w:rPr>
        <w:tab/>
      </w:r>
      <w:r w:rsidRPr="00B279F9">
        <w:rPr>
          <w:rFonts w:cstheme="minorHAnsi"/>
          <w:sz w:val="22"/>
          <w:szCs w:val="22"/>
          <w:lang w:val="en-GB"/>
        </w:rPr>
        <w:t>Emily &amp; Others | Geniuses from Utopia, Art Mob, Hobart</w:t>
      </w:r>
      <w:r w:rsidR="00227719">
        <w:rPr>
          <w:rFonts w:cstheme="minorHAnsi"/>
          <w:sz w:val="22"/>
          <w:szCs w:val="22"/>
          <w:lang w:val="en-GB"/>
        </w:rPr>
        <w:t>, TAS</w:t>
      </w:r>
    </w:p>
    <w:p w14:paraId="5DD8C8C6" w14:textId="739CA66E" w:rsidR="00B279F9" w:rsidRPr="00B279F9" w:rsidRDefault="00B279F9" w:rsidP="00B279F9">
      <w:pPr>
        <w:spacing w:before="0" w:beforeAutospacing="0" w:after="0" w:afterAutospacing="0"/>
        <w:rPr>
          <w:rFonts w:cstheme="minorHAnsi"/>
          <w:sz w:val="22"/>
          <w:szCs w:val="22"/>
          <w:lang w:val="en-GB"/>
        </w:rPr>
      </w:pPr>
      <w:r w:rsidRPr="00B279F9">
        <w:rPr>
          <w:rFonts w:cstheme="minorHAnsi"/>
          <w:b/>
          <w:bCs/>
          <w:sz w:val="22"/>
          <w:szCs w:val="22"/>
          <w:lang w:val="en-GB"/>
        </w:rPr>
        <w:t>2023</w:t>
      </w:r>
      <w:r>
        <w:rPr>
          <w:rFonts w:cstheme="minorHAnsi"/>
          <w:b/>
          <w:bCs/>
          <w:sz w:val="22"/>
          <w:szCs w:val="22"/>
          <w:lang w:val="en-GB"/>
        </w:rPr>
        <w:tab/>
      </w:r>
      <w:r w:rsidRPr="00B279F9">
        <w:rPr>
          <w:rFonts w:cstheme="minorHAnsi"/>
          <w:sz w:val="22"/>
          <w:szCs w:val="22"/>
          <w:lang w:val="en-GB"/>
        </w:rPr>
        <w:t xml:space="preserve">Utopia in Colours, Musee de </w:t>
      </w:r>
      <w:proofErr w:type="spellStart"/>
      <w:r w:rsidRPr="00B279F9">
        <w:rPr>
          <w:rFonts w:cstheme="minorHAnsi"/>
          <w:sz w:val="22"/>
          <w:szCs w:val="22"/>
          <w:lang w:val="en-GB"/>
        </w:rPr>
        <w:t>l'art</w:t>
      </w:r>
      <w:proofErr w:type="spellEnd"/>
      <w:r w:rsidRPr="00B279F9">
        <w:rPr>
          <w:rFonts w:cstheme="minorHAnsi"/>
          <w:sz w:val="22"/>
          <w:szCs w:val="22"/>
          <w:lang w:val="en-GB"/>
        </w:rPr>
        <w:t xml:space="preserve"> </w:t>
      </w:r>
      <w:proofErr w:type="spellStart"/>
      <w:r w:rsidRPr="00B279F9">
        <w:rPr>
          <w:rFonts w:cstheme="minorHAnsi"/>
          <w:sz w:val="22"/>
          <w:szCs w:val="22"/>
          <w:lang w:val="en-GB"/>
        </w:rPr>
        <w:t>aborigene</w:t>
      </w:r>
      <w:proofErr w:type="spellEnd"/>
      <w:r w:rsidRPr="00B279F9">
        <w:rPr>
          <w:rFonts w:cstheme="minorHAnsi"/>
          <w:sz w:val="22"/>
          <w:szCs w:val="22"/>
          <w:lang w:val="en-GB"/>
        </w:rPr>
        <w:t xml:space="preserve"> </w:t>
      </w:r>
      <w:proofErr w:type="spellStart"/>
      <w:r w:rsidRPr="00B279F9">
        <w:rPr>
          <w:rFonts w:cstheme="minorHAnsi"/>
          <w:sz w:val="22"/>
          <w:szCs w:val="22"/>
          <w:lang w:val="en-GB"/>
        </w:rPr>
        <w:t>australien</w:t>
      </w:r>
      <w:proofErr w:type="spellEnd"/>
      <w:r w:rsidRPr="00B279F9">
        <w:rPr>
          <w:rFonts w:cstheme="minorHAnsi"/>
          <w:sz w:val="22"/>
          <w:szCs w:val="22"/>
          <w:lang w:val="en-GB"/>
        </w:rPr>
        <w:t xml:space="preserve">, </w:t>
      </w:r>
      <w:proofErr w:type="spellStart"/>
      <w:r w:rsidRPr="00B279F9">
        <w:rPr>
          <w:rFonts w:cstheme="minorHAnsi"/>
          <w:sz w:val="22"/>
          <w:szCs w:val="22"/>
          <w:lang w:val="en-GB"/>
        </w:rPr>
        <w:t>Fondation</w:t>
      </w:r>
      <w:proofErr w:type="spellEnd"/>
      <w:r w:rsidRPr="00B279F9">
        <w:rPr>
          <w:rFonts w:cstheme="minorHAnsi"/>
          <w:sz w:val="22"/>
          <w:szCs w:val="22"/>
          <w:lang w:val="en-GB"/>
        </w:rPr>
        <w:t xml:space="preserve"> Burkhardt-Felder Arts et Culture, </w:t>
      </w:r>
      <w:proofErr w:type="spellStart"/>
      <w:r w:rsidRPr="00B279F9">
        <w:rPr>
          <w:rFonts w:cstheme="minorHAnsi"/>
          <w:sz w:val="22"/>
          <w:szCs w:val="22"/>
          <w:lang w:val="en-GB"/>
        </w:rPr>
        <w:t>Motiers</w:t>
      </w:r>
      <w:proofErr w:type="spellEnd"/>
      <w:r w:rsidRPr="00B279F9">
        <w:rPr>
          <w:rFonts w:cstheme="minorHAnsi"/>
          <w:sz w:val="22"/>
          <w:szCs w:val="22"/>
          <w:lang w:val="en-GB"/>
        </w:rPr>
        <w:t>,</w:t>
      </w:r>
      <w:r>
        <w:rPr>
          <w:rFonts w:cstheme="minorHAnsi"/>
          <w:sz w:val="22"/>
          <w:szCs w:val="22"/>
          <w:lang w:val="en-GB"/>
        </w:rPr>
        <w:tab/>
      </w:r>
      <w:r w:rsidRPr="00B279F9">
        <w:rPr>
          <w:rFonts w:cstheme="minorHAnsi"/>
          <w:sz w:val="22"/>
          <w:szCs w:val="22"/>
          <w:lang w:val="en-GB"/>
        </w:rPr>
        <w:t>Switzerland</w:t>
      </w:r>
    </w:p>
    <w:p w14:paraId="003F768F" w14:textId="08485A57"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2023</w:t>
      </w:r>
      <w:r>
        <w:rPr>
          <w:rFonts w:cstheme="minorHAnsi"/>
          <w:b/>
          <w:bCs/>
          <w:sz w:val="22"/>
          <w:szCs w:val="22"/>
          <w:lang w:val="en-GB"/>
        </w:rPr>
        <w:tab/>
      </w:r>
      <w:r w:rsidRPr="00B279F9">
        <w:rPr>
          <w:rFonts w:cstheme="minorHAnsi"/>
          <w:sz w:val="22"/>
          <w:szCs w:val="22"/>
          <w:lang w:val="en-GB"/>
        </w:rPr>
        <w:t>Central Desert Showcase, Kate Owen Gallery, Sydney</w:t>
      </w:r>
      <w:r w:rsidR="00227719">
        <w:rPr>
          <w:rFonts w:cstheme="minorHAnsi"/>
          <w:sz w:val="22"/>
          <w:szCs w:val="22"/>
          <w:lang w:val="en-GB"/>
        </w:rPr>
        <w:t>, NSW</w:t>
      </w:r>
    </w:p>
    <w:p w14:paraId="1DB3FF34" w14:textId="3B20683D"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2023</w:t>
      </w:r>
      <w:r>
        <w:rPr>
          <w:rFonts w:cstheme="minorHAnsi"/>
          <w:b/>
          <w:bCs/>
          <w:sz w:val="22"/>
          <w:szCs w:val="22"/>
          <w:lang w:val="en-GB"/>
        </w:rPr>
        <w:tab/>
      </w:r>
      <w:r w:rsidRPr="00B279F9">
        <w:rPr>
          <w:rFonts w:cstheme="minorHAnsi"/>
          <w:sz w:val="22"/>
          <w:szCs w:val="22"/>
          <w:lang w:val="en-GB"/>
        </w:rPr>
        <w:t>Top</w:t>
      </w:r>
      <w:r w:rsidRPr="00B279F9">
        <w:rPr>
          <w:rFonts w:cstheme="minorHAnsi"/>
          <w:b/>
          <w:bCs/>
          <w:sz w:val="22"/>
          <w:szCs w:val="22"/>
          <w:lang w:val="en-GB"/>
        </w:rPr>
        <w:t xml:space="preserve"> </w:t>
      </w:r>
      <w:r w:rsidRPr="00B279F9">
        <w:rPr>
          <w:rFonts w:cstheme="minorHAnsi"/>
          <w:sz w:val="22"/>
          <w:szCs w:val="22"/>
          <w:lang w:val="en-GB"/>
        </w:rPr>
        <w:t>20 of 2022, Art Mob, Hobart</w:t>
      </w:r>
    </w:p>
    <w:p w14:paraId="542E9EDF" w14:textId="3F6B1253" w:rsidR="00B279F9" w:rsidRPr="00B279F9" w:rsidRDefault="00B279F9" w:rsidP="00B279F9">
      <w:pPr>
        <w:spacing w:before="0" w:beforeAutospacing="0" w:after="0" w:afterAutospacing="0"/>
        <w:rPr>
          <w:rFonts w:eastAsia="Times New Roman" w:cstheme="minorHAnsi"/>
          <w:sz w:val="22"/>
          <w:szCs w:val="22"/>
          <w:lang w:eastAsia="en-GB"/>
        </w:rPr>
      </w:pPr>
      <w:r w:rsidRPr="00B279F9">
        <w:rPr>
          <w:rFonts w:eastAsia="Times New Roman" w:cstheme="minorHAnsi"/>
          <w:b/>
          <w:bCs/>
          <w:sz w:val="22"/>
          <w:szCs w:val="22"/>
          <w:lang w:eastAsia="en-GB"/>
        </w:rPr>
        <w:t>2023</w:t>
      </w:r>
      <w:r w:rsidRPr="00B279F9">
        <w:rPr>
          <w:rFonts w:eastAsia="Times New Roman" w:cstheme="minorHAnsi"/>
          <w:b/>
          <w:bCs/>
          <w:sz w:val="22"/>
          <w:szCs w:val="22"/>
          <w:lang w:eastAsia="en-GB"/>
        </w:rPr>
        <w:tab/>
      </w:r>
      <w:r w:rsidRPr="00B279F9">
        <w:rPr>
          <w:rFonts w:eastAsia="Times New Roman" w:cstheme="minorHAnsi"/>
          <w:sz w:val="22"/>
          <w:szCs w:val="22"/>
          <w:lang w:eastAsia="en-GB"/>
        </w:rPr>
        <w:t>Autmn Salon, Everywhen Artspace, Mornington Peninsula, VIC</w:t>
      </w:r>
    </w:p>
    <w:p w14:paraId="1D522AA9" w14:textId="6B184028"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2022</w:t>
      </w:r>
      <w:r>
        <w:rPr>
          <w:rFonts w:cstheme="minorHAnsi"/>
          <w:sz w:val="22"/>
          <w:szCs w:val="22"/>
          <w:lang w:val="en-GB"/>
        </w:rPr>
        <w:tab/>
      </w:r>
      <w:r w:rsidRPr="00B279F9">
        <w:rPr>
          <w:rFonts w:cstheme="minorHAnsi"/>
          <w:sz w:val="22"/>
          <w:szCs w:val="22"/>
          <w:lang w:val="en-GB"/>
        </w:rPr>
        <w:t xml:space="preserve">Painting Words, </w:t>
      </w:r>
      <w:proofErr w:type="spellStart"/>
      <w:r w:rsidRPr="00B279F9">
        <w:rPr>
          <w:rFonts w:cstheme="minorHAnsi"/>
          <w:sz w:val="22"/>
          <w:szCs w:val="22"/>
          <w:lang w:val="en-GB"/>
        </w:rPr>
        <w:t>Cooee</w:t>
      </w:r>
      <w:proofErr w:type="spellEnd"/>
      <w:r w:rsidRPr="00B279F9">
        <w:rPr>
          <w:rFonts w:cstheme="minorHAnsi"/>
          <w:sz w:val="22"/>
          <w:szCs w:val="22"/>
          <w:lang w:val="en-GB"/>
        </w:rPr>
        <w:t xml:space="preserve"> Gallery, Redfern</w:t>
      </w:r>
      <w:r w:rsidR="00227719">
        <w:rPr>
          <w:rFonts w:cstheme="minorHAnsi"/>
          <w:sz w:val="22"/>
          <w:szCs w:val="22"/>
          <w:lang w:val="en-GB"/>
        </w:rPr>
        <w:t>, NSW</w:t>
      </w:r>
    </w:p>
    <w:p w14:paraId="743B632B" w14:textId="4C082064"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2022</w:t>
      </w:r>
      <w:r>
        <w:rPr>
          <w:rFonts w:cstheme="minorHAnsi"/>
          <w:sz w:val="22"/>
          <w:szCs w:val="22"/>
          <w:lang w:val="en-GB"/>
        </w:rPr>
        <w:tab/>
      </w:r>
      <w:r w:rsidRPr="00B279F9">
        <w:rPr>
          <w:rFonts w:cstheme="minorHAnsi"/>
          <w:sz w:val="22"/>
          <w:szCs w:val="22"/>
          <w:lang w:val="en-GB"/>
        </w:rPr>
        <w:t>Utopia &amp; Beyond, Art Mob, Hobart</w:t>
      </w:r>
      <w:r w:rsidR="00227719">
        <w:rPr>
          <w:rFonts w:cstheme="minorHAnsi"/>
          <w:sz w:val="22"/>
          <w:szCs w:val="22"/>
          <w:lang w:val="en-GB"/>
        </w:rPr>
        <w:t>, TAS</w:t>
      </w:r>
    </w:p>
    <w:p w14:paraId="2558574B" w14:textId="67A093AC"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2022</w:t>
      </w:r>
      <w:r>
        <w:rPr>
          <w:rFonts w:cstheme="minorHAnsi"/>
          <w:sz w:val="22"/>
          <w:szCs w:val="22"/>
          <w:lang w:val="en-GB"/>
        </w:rPr>
        <w:tab/>
      </w:r>
      <w:r w:rsidRPr="00B279F9">
        <w:rPr>
          <w:rFonts w:cstheme="minorHAnsi"/>
          <w:sz w:val="22"/>
          <w:szCs w:val="22"/>
          <w:lang w:val="en-GB"/>
        </w:rPr>
        <w:t>Top 20 2022, Art Mob, Hobart</w:t>
      </w:r>
      <w:r w:rsidR="00227719">
        <w:rPr>
          <w:rFonts w:cstheme="minorHAnsi"/>
          <w:sz w:val="22"/>
          <w:szCs w:val="22"/>
          <w:lang w:val="en-GB"/>
        </w:rPr>
        <w:t>, TAS</w:t>
      </w:r>
    </w:p>
    <w:p w14:paraId="491996A9" w14:textId="1297D260"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2022</w:t>
      </w:r>
      <w:r>
        <w:rPr>
          <w:rFonts w:cstheme="minorHAnsi"/>
          <w:sz w:val="22"/>
          <w:szCs w:val="22"/>
          <w:lang w:val="en-GB"/>
        </w:rPr>
        <w:tab/>
      </w:r>
      <w:r w:rsidRPr="00B279F9">
        <w:rPr>
          <w:rFonts w:cstheme="minorHAnsi"/>
          <w:sz w:val="22"/>
          <w:szCs w:val="22"/>
          <w:lang w:val="en-GB"/>
        </w:rPr>
        <w:t>Synergy 2022, First Nations Artists from around Australia, Everywhen Art, Shoreham VIC</w:t>
      </w:r>
    </w:p>
    <w:p w14:paraId="75B5B6FF" w14:textId="7CC81C62"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2021</w:t>
      </w:r>
      <w:r>
        <w:rPr>
          <w:rFonts w:cstheme="minorHAnsi"/>
          <w:sz w:val="22"/>
          <w:szCs w:val="22"/>
          <w:lang w:val="en-GB"/>
        </w:rPr>
        <w:tab/>
      </w:r>
      <w:r w:rsidRPr="00B279F9">
        <w:rPr>
          <w:rFonts w:cstheme="minorHAnsi"/>
          <w:sz w:val="22"/>
          <w:szCs w:val="22"/>
          <w:lang w:val="en-GB"/>
        </w:rPr>
        <w:t>Top 20 2021, Art Mob, Hobart</w:t>
      </w:r>
      <w:r w:rsidR="00227719">
        <w:rPr>
          <w:rFonts w:cstheme="minorHAnsi"/>
          <w:sz w:val="22"/>
          <w:szCs w:val="22"/>
          <w:lang w:val="en-GB"/>
        </w:rPr>
        <w:t>, TAS</w:t>
      </w:r>
    </w:p>
    <w:p w14:paraId="573A3A2A" w14:textId="40BF51E0"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2021</w:t>
      </w:r>
      <w:r>
        <w:rPr>
          <w:rFonts w:cstheme="minorHAnsi"/>
          <w:sz w:val="22"/>
          <w:szCs w:val="22"/>
          <w:lang w:val="en-GB"/>
        </w:rPr>
        <w:tab/>
      </w:r>
      <w:r w:rsidRPr="00B279F9">
        <w:rPr>
          <w:rFonts w:cstheme="minorHAnsi"/>
          <w:sz w:val="22"/>
          <w:szCs w:val="22"/>
          <w:lang w:val="en-GB"/>
        </w:rPr>
        <w:t>Body Line, Fireworks Gallery, Brisbane</w:t>
      </w:r>
      <w:r w:rsidR="00227719">
        <w:rPr>
          <w:rFonts w:cstheme="minorHAnsi"/>
          <w:sz w:val="22"/>
          <w:szCs w:val="22"/>
          <w:lang w:val="en-GB"/>
        </w:rPr>
        <w:t>, QLD</w:t>
      </w:r>
    </w:p>
    <w:p w14:paraId="6FD63BE4" w14:textId="30789B5C"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w:t>
      </w:r>
      <w:r>
        <w:rPr>
          <w:rFonts w:cstheme="minorHAnsi"/>
          <w:b/>
          <w:bCs/>
          <w:sz w:val="22"/>
          <w:szCs w:val="22"/>
          <w:lang w:val="en-GB"/>
        </w:rPr>
        <w:tab/>
      </w:r>
      <w:r w:rsidRPr="00B279F9">
        <w:rPr>
          <w:rFonts w:cstheme="minorHAnsi"/>
          <w:sz w:val="22"/>
          <w:szCs w:val="22"/>
          <w:lang w:val="en-GB"/>
        </w:rPr>
        <w:t xml:space="preserve">Big Names Little Paintings, </w:t>
      </w:r>
      <w:proofErr w:type="spellStart"/>
      <w:r w:rsidRPr="00B279F9">
        <w:rPr>
          <w:rFonts w:cstheme="minorHAnsi"/>
          <w:sz w:val="22"/>
          <w:szCs w:val="22"/>
          <w:lang w:val="en-GB"/>
        </w:rPr>
        <w:t>Cooee</w:t>
      </w:r>
      <w:proofErr w:type="spellEnd"/>
      <w:r w:rsidRPr="00B279F9">
        <w:rPr>
          <w:rFonts w:cstheme="minorHAnsi"/>
          <w:sz w:val="22"/>
          <w:szCs w:val="22"/>
          <w:lang w:val="en-GB"/>
        </w:rPr>
        <w:t xml:space="preserve"> Art Gallery, Sydney</w:t>
      </w:r>
      <w:r w:rsidR="00227719">
        <w:rPr>
          <w:rFonts w:cstheme="minorHAnsi"/>
          <w:sz w:val="22"/>
          <w:szCs w:val="22"/>
          <w:lang w:val="en-GB"/>
        </w:rPr>
        <w:t>, NSW</w:t>
      </w:r>
    </w:p>
    <w:p w14:paraId="55FCA697" w14:textId="3B602ACC" w:rsidR="00B279F9" w:rsidRPr="00B279F9" w:rsidRDefault="00B279F9" w:rsidP="00B279F9">
      <w:pPr>
        <w:spacing w:before="0" w:beforeAutospacing="0" w:after="0" w:afterAutospacing="0"/>
        <w:rPr>
          <w:rFonts w:eastAsia="Times New Roman" w:cstheme="minorHAnsi"/>
          <w:sz w:val="22"/>
          <w:szCs w:val="22"/>
          <w:lang w:eastAsia="en-GB"/>
        </w:rPr>
      </w:pPr>
      <w:r w:rsidRPr="00B279F9">
        <w:rPr>
          <w:rFonts w:eastAsia="Times New Roman" w:cstheme="minorHAnsi"/>
          <w:b/>
          <w:bCs/>
          <w:sz w:val="22"/>
          <w:szCs w:val="22"/>
          <w:lang w:eastAsia="en-GB"/>
        </w:rPr>
        <w:t>2022</w:t>
      </w:r>
      <w:r>
        <w:rPr>
          <w:rFonts w:eastAsia="Times New Roman" w:cstheme="minorHAnsi"/>
          <w:b/>
          <w:bCs/>
          <w:sz w:val="22"/>
          <w:szCs w:val="22"/>
          <w:lang w:eastAsia="en-GB"/>
        </w:rPr>
        <w:tab/>
      </w:r>
      <w:r w:rsidRPr="00B279F9">
        <w:rPr>
          <w:rFonts w:eastAsia="Times New Roman" w:cstheme="minorHAnsi"/>
          <w:sz w:val="22"/>
          <w:szCs w:val="22"/>
          <w:lang w:eastAsia="en-GB"/>
        </w:rPr>
        <w:t xml:space="preserve">Synergy: First Nations Artists from Around Australia, Xaiver Collage in Partnership with Everywhen Artspace, </w:t>
      </w:r>
      <w:r w:rsidRPr="00B279F9">
        <w:rPr>
          <w:rFonts w:eastAsia="Times New Roman" w:cstheme="minorHAnsi"/>
          <w:sz w:val="22"/>
          <w:szCs w:val="22"/>
          <w:lang w:eastAsia="en-GB"/>
        </w:rPr>
        <w:tab/>
        <w:t>Melbourne, VIC</w:t>
      </w:r>
    </w:p>
    <w:p w14:paraId="459A92C0" w14:textId="2212A3CF" w:rsidR="00B279F9" w:rsidRPr="00B279F9" w:rsidRDefault="00B279F9" w:rsidP="00B279F9">
      <w:pPr>
        <w:spacing w:before="0" w:beforeAutospacing="0" w:after="0" w:afterAutospacing="0"/>
        <w:rPr>
          <w:rFonts w:eastAsia="Times New Roman" w:cstheme="minorHAnsi"/>
          <w:sz w:val="22"/>
          <w:szCs w:val="22"/>
          <w:lang w:eastAsia="en-GB"/>
        </w:rPr>
      </w:pPr>
      <w:r w:rsidRPr="00B279F9">
        <w:rPr>
          <w:rFonts w:eastAsia="Times New Roman" w:cstheme="minorHAnsi"/>
          <w:b/>
          <w:bCs/>
          <w:sz w:val="22"/>
          <w:szCs w:val="22"/>
          <w:lang w:eastAsia="en-GB"/>
        </w:rPr>
        <w:t>2021</w:t>
      </w:r>
      <w:r w:rsidRPr="00B279F9">
        <w:rPr>
          <w:rFonts w:eastAsia="Times New Roman" w:cstheme="minorHAnsi"/>
          <w:b/>
          <w:bCs/>
          <w:sz w:val="22"/>
          <w:szCs w:val="22"/>
          <w:lang w:eastAsia="en-GB"/>
        </w:rPr>
        <w:tab/>
      </w:r>
      <w:r w:rsidRPr="00B279F9">
        <w:rPr>
          <w:rFonts w:eastAsia="Times New Roman" w:cstheme="minorHAnsi"/>
          <w:sz w:val="22"/>
          <w:szCs w:val="22"/>
          <w:lang w:eastAsia="en-GB"/>
        </w:rPr>
        <w:t>Winter Salon, Everywhen Artspace, Flinders, VIC</w:t>
      </w:r>
    </w:p>
    <w:p w14:paraId="5077658A" w14:textId="1DECF82F" w:rsidR="00B279F9" w:rsidRPr="00B279F9" w:rsidRDefault="00B279F9" w:rsidP="00B279F9">
      <w:pPr>
        <w:spacing w:before="0" w:beforeAutospacing="0" w:after="0" w:afterAutospacing="0"/>
        <w:rPr>
          <w:rFonts w:eastAsia="Times New Roman" w:cstheme="minorHAnsi"/>
          <w:sz w:val="22"/>
          <w:szCs w:val="22"/>
          <w:lang w:eastAsia="en-GB"/>
        </w:rPr>
      </w:pPr>
      <w:r w:rsidRPr="00B279F9">
        <w:rPr>
          <w:rFonts w:eastAsia="Times New Roman" w:cstheme="minorHAnsi"/>
          <w:b/>
          <w:bCs/>
          <w:sz w:val="22"/>
          <w:szCs w:val="22"/>
          <w:lang w:eastAsia="en-GB"/>
        </w:rPr>
        <w:t>2020</w:t>
      </w:r>
      <w:r w:rsidRPr="00B279F9">
        <w:rPr>
          <w:rFonts w:eastAsia="Times New Roman" w:cstheme="minorHAnsi"/>
          <w:b/>
          <w:bCs/>
          <w:sz w:val="22"/>
          <w:szCs w:val="22"/>
          <w:lang w:eastAsia="en-GB"/>
        </w:rPr>
        <w:tab/>
      </w:r>
      <w:r w:rsidRPr="00B279F9">
        <w:rPr>
          <w:rFonts w:eastAsia="Times New Roman" w:cstheme="minorHAnsi"/>
          <w:sz w:val="22"/>
          <w:szCs w:val="22"/>
          <w:lang w:eastAsia="en-GB"/>
        </w:rPr>
        <w:t>Bush Medicine Country: Plants of Vitality, Everywhen Artspace, Flinders, VIC</w:t>
      </w:r>
    </w:p>
    <w:p w14:paraId="08C4837B" w14:textId="21C1828D"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2020</w:t>
      </w:r>
      <w:r>
        <w:rPr>
          <w:rFonts w:cstheme="minorHAnsi"/>
          <w:sz w:val="22"/>
          <w:szCs w:val="22"/>
          <w:lang w:val="en-GB"/>
        </w:rPr>
        <w:tab/>
      </w:r>
      <w:r w:rsidRPr="00B279F9">
        <w:rPr>
          <w:rFonts w:cstheme="minorHAnsi"/>
          <w:sz w:val="22"/>
          <w:szCs w:val="22"/>
          <w:lang w:val="en-GB"/>
        </w:rPr>
        <w:t xml:space="preserve">Sounds of Summer, </w:t>
      </w:r>
      <w:proofErr w:type="spellStart"/>
      <w:r w:rsidRPr="00B279F9">
        <w:rPr>
          <w:rFonts w:cstheme="minorHAnsi"/>
          <w:sz w:val="22"/>
          <w:szCs w:val="22"/>
          <w:lang w:val="en-GB"/>
        </w:rPr>
        <w:t>Japingka</w:t>
      </w:r>
      <w:proofErr w:type="spellEnd"/>
      <w:r w:rsidRPr="00B279F9">
        <w:rPr>
          <w:rFonts w:cstheme="minorHAnsi"/>
          <w:sz w:val="22"/>
          <w:szCs w:val="22"/>
          <w:lang w:val="en-GB"/>
        </w:rPr>
        <w:t xml:space="preserve"> Gallery, Perth</w:t>
      </w:r>
      <w:r w:rsidR="00227719">
        <w:rPr>
          <w:rFonts w:cstheme="minorHAnsi"/>
          <w:sz w:val="22"/>
          <w:szCs w:val="22"/>
          <w:lang w:val="en-GB"/>
        </w:rPr>
        <w:t>, WA</w:t>
      </w:r>
    </w:p>
    <w:p w14:paraId="75F4BDA7" w14:textId="119D811A"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2020</w:t>
      </w:r>
      <w:r>
        <w:rPr>
          <w:rFonts w:cstheme="minorHAnsi"/>
          <w:sz w:val="22"/>
          <w:szCs w:val="22"/>
          <w:lang w:val="en-GB"/>
        </w:rPr>
        <w:tab/>
      </w:r>
      <w:r w:rsidRPr="00B279F9">
        <w:rPr>
          <w:rFonts w:cstheme="minorHAnsi"/>
          <w:sz w:val="22"/>
          <w:szCs w:val="22"/>
          <w:lang w:val="en-GB"/>
        </w:rPr>
        <w:t>Central Focus, Art Mob, Hobart</w:t>
      </w:r>
      <w:r w:rsidR="00227719">
        <w:rPr>
          <w:rFonts w:cstheme="minorHAnsi"/>
          <w:sz w:val="22"/>
          <w:szCs w:val="22"/>
          <w:lang w:val="en-GB"/>
        </w:rPr>
        <w:t>, TAS</w:t>
      </w:r>
    </w:p>
    <w:p w14:paraId="491CA3CE" w14:textId="2FDE91B3"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2020</w:t>
      </w:r>
      <w:r>
        <w:rPr>
          <w:rFonts w:cstheme="minorHAnsi"/>
          <w:b/>
          <w:bCs/>
          <w:sz w:val="22"/>
          <w:szCs w:val="22"/>
          <w:lang w:val="en-GB"/>
        </w:rPr>
        <w:tab/>
      </w:r>
      <w:r w:rsidRPr="00B279F9">
        <w:rPr>
          <w:rFonts w:cstheme="minorHAnsi"/>
          <w:sz w:val="22"/>
          <w:szCs w:val="22"/>
          <w:lang w:val="en-GB"/>
        </w:rPr>
        <w:t>Top 20 Exhibition, Art Mob, Hobart</w:t>
      </w:r>
      <w:r w:rsidR="00227719">
        <w:rPr>
          <w:rFonts w:cstheme="minorHAnsi"/>
          <w:sz w:val="22"/>
          <w:szCs w:val="22"/>
          <w:lang w:val="en-GB"/>
        </w:rPr>
        <w:t>, TAS</w:t>
      </w:r>
    </w:p>
    <w:p w14:paraId="6AC504A7" w14:textId="3D396070"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2020</w:t>
      </w:r>
      <w:r>
        <w:rPr>
          <w:rFonts w:cstheme="minorHAnsi"/>
          <w:b/>
          <w:bCs/>
          <w:sz w:val="22"/>
          <w:szCs w:val="22"/>
          <w:lang w:val="en-GB"/>
        </w:rPr>
        <w:tab/>
      </w:r>
      <w:r w:rsidRPr="00B279F9">
        <w:rPr>
          <w:rFonts w:cstheme="minorHAnsi"/>
          <w:sz w:val="22"/>
          <w:szCs w:val="22"/>
          <w:lang w:val="en-GB"/>
        </w:rPr>
        <w:t>Director's Choice 2020, Kate Owen Gallery, Sydney</w:t>
      </w:r>
      <w:r w:rsidR="00227719">
        <w:rPr>
          <w:rFonts w:cstheme="minorHAnsi"/>
          <w:sz w:val="22"/>
          <w:szCs w:val="22"/>
          <w:lang w:val="en-GB"/>
        </w:rPr>
        <w:t>, NSW</w:t>
      </w:r>
    </w:p>
    <w:p w14:paraId="23506D4F" w14:textId="68E1B4C9"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2020</w:t>
      </w:r>
      <w:r>
        <w:rPr>
          <w:rFonts w:cstheme="minorHAnsi"/>
          <w:sz w:val="22"/>
          <w:szCs w:val="22"/>
          <w:lang w:val="en-GB"/>
        </w:rPr>
        <w:tab/>
      </w:r>
      <w:r w:rsidRPr="00B279F9">
        <w:rPr>
          <w:rFonts w:cstheme="minorHAnsi"/>
          <w:sz w:val="22"/>
          <w:szCs w:val="22"/>
          <w:lang w:val="en-GB"/>
        </w:rPr>
        <w:t>Spring, Fireworks Gallery, Brisbane</w:t>
      </w:r>
      <w:r w:rsidR="00227719">
        <w:rPr>
          <w:rFonts w:cstheme="minorHAnsi"/>
          <w:sz w:val="22"/>
          <w:szCs w:val="22"/>
          <w:lang w:val="en-GB"/>
        </w:rPr>
        <w:t>, QLD</w:t>
      </w:r>
    </w:p>
    <w:p w14:paraId="5F7E463D" w14:textId="50E4FFAD"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2019</w:t>
      </w:r>
      <w:r>
        <w:rPr>
          <w:rFonts w:cstheme="minorHAnsi"/>
          <w:sz w:val="22"/>
          <w:szCs w:val="22"/>
          <w:lang w:val="en-GB"/>
        </w:rPr>
        <w:tab/>
      </w:r>
      <w:r w:rsidRPr="00B279F9">
        <w:rPr>
          <w:rFonts w:cstheme="minorHAnsi"/>
          <w:sz w:val="22"/>
          <w:szCs w:val="22"/>
          <w:lang w:val="en-GB"/>
        </w:rPr>
        <w:t xml:space="preserve">Summer Show &amp; Art Parade, Salt, </w:t>
      </w:r>
      <w:proofErr w:type="spellStart"/>
      <w:r w:rsidRPr="00B279F9">
        <w:rPr>
          <w:rFonts w:cstheme="minorHAnsi"/>
          <w:sz w:val="22"/>
          <w:szCs w:val="22"/>
          <w:lang w:val="en-GB"/>
        </w:rPr>
        <w:t>Queenscliff</w:t>
      </w:r>
      <w:proofErr w:type="spellEnd"/>
      <w:r w:rsidRPr="00B279F9">
        <w:rPr>
          <w:rFonts w:cstheme="minorHAnsi"/>
          <w:sz w:val="22"/>
          <w:szCs w:val="22"/>
          <w:lang w:val="en-GB"/>
        </w:rPr>
        <w:t>, VIC</w:t>
      </w:r>
    </w:p>
    <w:p w14:paraId="0A598A80" w14:textId="125F2C32"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2019</w:t>
      </w:r>
      <w:r>
        <w:rPr>
          <w:rFonts w:cstheme="minorHAnsi"/>
          <w:sz w:val="22"/>
          <w:szCs w:val="22"/>
          <w:lang w:val="en-GB"/>
        </w:rPr>
        <w:tab/>
      </w:r>
      <w:r w:rsidRPr="00B279F9">
        <w:rPr>
          <w:rFonts w:cstheme="minorHAnsi"/>
          <w:sz w:val="22"/>
          <w:szCs w:val="22"/>
          <w:lang w:val="en-GB"/>
        </w:rPr>
        <w:t>Beyond Time, Australian Aboriginal Art, Booker Lowe Gallery, Houston, TX, USA</w:t>
      </w:r>
    </w:p>
    <w:p w14:paraId="2822F90A" w14:textId="52EB0444"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2019</w:t>
      </w:r>
      <w:r>
        <w:rPr>
          <w:rFonts w:cstheme="minorHAnsi"/>
          <w:sz w:val="22"/>
          <w:szCs w:val="22"/>
          <w:lang w:val="en-GB"/>
        </w:rPr>
        <w:tab/>
      </w:r>
      <w:r w:rsidRPr="00B279F9">
        <w:rPr>
          <w:rFonts w:cstheme="minorHAnsi"/>
          <w:sz w:val="22"/>
          <w:szCs w:val="22"/>
          <w:lang w:val="en-GB"/>
        </w:rPr>
        <w:t>defining tradition | black + white, Kate Owen Gallery, Sydney</w:t>
      </w:r>
      <w:r w:rsidR="00227719">
        <w:rPr>
          <w:rFonts w:cstheme="minorHAnsi"/>
          <w:sz w:val="22"/>
          <w:szCs w:val="22"/>
          <w:lang w:val="en-GB"/>
        </w:rPr>
        <w:t>, NSW</w:t>
      </w:r>
    </w:p>
    <w:p w14:paraId="60B8B25F" w14:textId="770FD4BC"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2019</w:t>
      </w:r>
      <w:r>
        <w:rPr>
          <w:rFonts w:cstheme="minorHAnsi"/>
          <w:sz w:val="22"/>
          <w:szCs w:val="22"/>
          <w:lang w:val="en-GB"/>
        </w:rPr>
        <w:tab/>
      </w:r>
      <w:r w:rsidRPr="00B279F9">
        <w:rPr>
          <w:rFonts w:cstheme="minorHAnsi"/>
          <w:sz w:val="22"/>
          <w:szCs w:val="22"/>
          <w:lang w:val="en-GB"/>
        </w:rPr>
        <w:t>International Women's Day, Kate Owen Gallery, Sydney</w:t>
      </w:r>
      <w:r w:rsidR="00227719">
        <w:rPr>
          <w:rFonts w:cstheme="minorHAnsi"/>
          <w:sz w:val="22"/>
          <w:szCs w:val="22"/>
          <w:lang w:val="en-GB"/>
        </w:rPr>
        <w:t>, NSW</w:t>
      </w:r>
    </w:p>
    <w:p w14:paraId="289FDA21" w14:textId="7CC3A752"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2018</w:t>
      </w:r>
      <w:r>
        <w:rPr>
          <w:rFonts w:cstheme="minorHAnsi"/>
          <w:b/>
          <w:bCs/>
          <w:sz w:val="22"/>
          <w:szCs w:val="22"/>
          <w:lang w:val="en-GB"/>
        </w:rPr>
        <w:tab/>
      </w:r>
      <w:r w:rsidRPr="00B279F9">
        <w:rPr>
          <w:rFonts w:cstheme="minorHAnsi"/>
          <w:sz w:val="22"/>
          <w:szCs w:val="22"/>
          <w:lang w:val="en-GB"/>
        </w:rPr>
        <w:t xml:space="preserve">My Country, Salt, </w:t>
      </w:r>
      <w:proofErr w:type="spellStart"/>
      <w:r w:rsidRPr="00B279F9">
        <w:rPr>
          <w:rFonts w:cstheme="minorHAnsi"/>
          <w:sz w:val="22"/>
          <w:szCs w:val="22"/>
          <w:lang w:val="en-GB"/>
        </w:rPr>
        <w:t>Queenscliff</w:t>
      </w:r>
      <w:proofErr w:type="spellEnd"/>
      <w:r w:rsidRPr="00B279F9">
        <w:rPr>
          <w:rFonts w:cstheme="minorHAnsi"/>
          <w:sz w:val="22"/>
          <w:szCs w:val="22"/>
          <w:lang w:val="en-GB"/>
        </w:rPr>
        <w:t>, VIC</w:t>
      </w:r>
    </w:p>
    <w:p w14:paraId="755B667B" w14:textId="4E777ACA"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eastAsia="Times New Roman" w:cstheme="minorHAnsi"/>
          <w:b/>
          <w:bCs/>
          <w:sz w:val="22"/>
          <w:szCs w:val="22"/>
          <w:lang w:eastAsia="en-GB"/>
        </w:rPr>
        <w:t>2018</w:t>
      </w:r>
      <w:r w:rsidRPr="00B279F9">
        <w:rPr>
          <w:rFonts w:eastAsia="Times New Roman" w:cstheme="minorHAnsi"/>
          <w:b/>
          <w:bCs/>
          <w:sz w:val="22"/>
          <w:szCs w:val="22"/>
          <w:lang w:eastAsia="en-GB"/>
        </w:rPr>
        <w:tab/>
      </w:r>
      <w:proofErr w:type="spellStart"/>
      <w:r w:rsidRPr="00B279F9">
        <w:rPr>
          <w:rFonts w:eastAsia="Times New Roman" w:cstheme="minorHAnsi"/>
          <w:sz w:val="22"/>
          <w:szCs w:val="22"/>
          <w:lang w:eastAsia="en-GB"/>
        </w:rPr>
        <w:t>Chirstmas</w:t>
      </w:r>
      <w:proofErr w:type="spellEnd"/>
      <w:r w:rsidRPr="00B279F9">
        <w:rPr>
          <w:rFonts w:eastAsia="Times New Roman" w:cstheme="minorHAnsi"/>
          <w:sz w:val="22"/>
          <w:szCs w:val="22"/>
          <w:lang w:eastAsia="en-GB"/>
        </w:rPr>
        <w:t xml:space="preserve"> Salon, Everywhen Artspace, Flinders, VIC</w:t>
      </w:r>
    </w:p>
    <w:p w14:paraId="177FE1E2" w14:textId="26C188D9"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2017</w:t>
      </w:r>
      <w:r>
        <w:rPr>
          <w:rFonts w:cstheme="minorHAnsi"/>
          <w:sz w:val="22"/>
          <w:szCs w:val="22"/>
          <w:lang w:val="en-GB"/>
        </w:rPr>
        <w:tab/>
      </w:r>
      <w:r w:rsidRPr="00B279F9">
        <w:rPr>
          <w:rFonts w:cstheme="minorHAnsi"/>
          <w:sz w:val="22"/>
          <w:szCs w:val="22"/>
          <w:lang w:val="en-GB"/>
        </w:rPr>
        <w:t>On Country: Australian Aboriginal Art from the Kaplan-Levi Gift, Metropolitan Museum of Contemporary Art,</w:t>
      </w:r>
      <w:r>
        <w:rPr>
          <w:rFonts w:cstheme="minorHAnsi"/>
          <w:sz w:val="22"/>
          <w:szCs w:val="22"/>
          <w:lang w:val="en-GB"/>
        </w:rPr>
        <w:tab/>
      </w:r>
      <w:r w:rsidRPr="00B279F9">
        <w:rPr>
          <w:rFonts w:cstheme="minorHAnsi"/>
          <w:sz w:val="22"/>
          <w:szCs w:val="22"/>
          <w:lang w:val="en-GB"/>
        </w:rPr>
        <w:t>New York</w:t>
      </w:r>
      <w:r w:rsidR="00227719">
        <w:rPr>
          <w:rFonts w:cstheme="minorHAnsi"/>
          <w:sz w:val="22"/>
          <w:szCs w:val="22"/>
          <w:lang w:val="en-GB"/>
        </w:rPr>
        <w:t>, USA</w:t>
      </w:r>
    </w:p>
    <w:p w14:paraId="20094FEE" w14:textId="5D7B9931"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2017</w:t>
      </w:r>
      <w:r>
        <w:rPr>
          <w:rFonts w:cstheme="minorHAnsi"/>
          <w:sz w:val="22"/>
          <w:szCs w:val="22"/>
          <w:lang w:val="en-GB"/>
        </w:rPr>
        <w:tab/>
      </w:r>
      <w:r w:rsidRPr="00B279F9">
        <w:rPr>
          <w:rFonts w:cstheme="minorHAnsi"/>
          <w:sz w:val="22"/>
          <w:szCs w:val="22"/>
          <w:lang w:val="en-GB"/>
        </w:rPr>
        <w:t>Sacred Marks, JGM Gallery, London</w:t>
      </w:r>
    </w:p>
    <w:p w14:paraId="204C131D" w14:textId="3F53C125"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2016</w:t>
      </w:r>
      <w:r>
        <w:rPr>
          <w:rFonts w:cstheme="minorHAnsi"/>
          <w:sz w:val="22"/>
          <w:szCs w:val="22"/>
          <w:lang w:val="en-GB"/>
        </w:rPr>
        <w:tab/>
      </w:r>
      <w:r w:rsidRPr="00B279F9">
        <w:rPr>
          <w:rFonts w:cstheme="minorHAnsi"/>
          <w:sz w:val="22"/>
          <w:szCs w:val="22"/>
          <w:lang w:val="en-GB"/>
        </w:rPr>
        <w:t xml:space="preserve">O Tempo Dos </w:t>
      </w:r>
      <w:proofErr w:type="spellStart"/>
      <w:r w:rsidRPr="00B279F9">
        <w:rPr>
          <w:rFonts w:cstheme="minorHAnsi"/>
          <w:sz w:val="22"/>
          <w:szCs w:val="22"/>
          <w:lang w:val="en-GB"/>
        </w:rPr>
        <w:t>Sonhos</w:t>
      </w:r>
      <w:proofErr w:type="spellEnd"/>
      <w:r w:rsidRPr="00B279F9">
        <w:rPr>
          <w:rFonts w:cstheme="minorHAnsi"/>
          <w:sz w:val="22"/>
          <w:szCs w:val="22"/>
          <w:lang w:val="en-GB"/>
        </w:rPr>
        <w:t xml:space="preserve">, Arte </w:t>
      </w:r>
      <w:proofErr w:type="spellStart"/>
      <w:r w:rsidRPr="00B279F9">
        <w:rPr>
          <w:rFonts w:cstheme="minorHAnsi"/>
          <w:sz w:val="22"/>
          <w:szCs w:val="22"/>
          <w:lang w:val="en-GB"/>
        </w:rPr>
        <w:t>Aborigene</w:t>
      </w:r>
      <w:proofErr w:type="spellEnd"/>
      <w:r w:rsidRPr="00B279F9">
        <w:rPr>
          <w:rFonts w:cstheme="minorHAnsi"/>
          <w:sz w:val="22"/>
          <w:szCs w:val="22"/>
          <w:lang w:val="en-GB"/>
        </w:rPr>
        <w:t xml:space="preserve"> </w:t>
      </w:r>
      <w:proofErr w:type="spellStart"/>
      <w:r w:rsidRPr="00B279F9">
        <w:rPr>
          <w:rFonts w:cstheme="minorHAnsi"/>
          <w:sz w:val="22"/>
          <w:szCs w:val="22"/>
          <w:lang w:val="en-GB"/>
        </w:rPr>
        <w:t>Contemporanea</w:t>
      </w:r>
      <w:proofErr w:type="spellEnd"/>
      <w:r w:rsidRPr="00B279F9">
        <w:rPr>
          <w:rFonts w:cstheme="minorHAnsi"/>
          <w:sz w:val="22"/>
          <w:szCs w:val="22"/>
          <w:lang w:val="en-GB"/>
        </w:rPr>
        <w:t xml:space="preserve"> da Australia, Caixa Cultural, Sao Paolo</w:t>
      </w:r>
    </w:p>
    <w:p w14:paraId="2185F51C" w14:textId="4F492223"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2010</w:t>
      </w:r>
      <w:r>
        <w:rPr>
          <w:rFonts w:cstheme="minorHAnsi"/>
          <w:sz w:val="22"/>
          <w:szCs w:val="22"/>
          <w:lang w:val="en-GB"/>
        </w:rPr>
        <w:tab/>
      </w:r>
      <w:r w:rsidRPr="00B279F9">
        <w:rPr>
          <w:rFonts w:cstheme="minorHAnsi"/>
          <w:sz w:val="22"/>
          <w:szCs w:val="22"/>
          <w:lang w:val="en-GB"/>
        </w:rPr>
        <w:t>Kate Owen Gallery, Sydney</w:t>
      </w:r>
      <w:r w:rsidR="00227719">
        <w:rPr>
          <w:rFonts w:cstheme="minorHAnsi"/>
          <w:sz w:val="22"/>
          <w:szCs w:val="22"/>
          <w:lang w:val="en-GB"/>
        </w:rPr>
        <w:t>, NSW</w:t>
      </w:r>
    </w:p>
    <w:p w14:paraId="2B190824" w14:textId="2CF4EA46"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2008</w:t>
      </w:r>
      <w:r>
        <w:rPr>
          <w:rFonts w:cstheme="minorHAnsi"/>
          <w:sz w:val="22"/>
          <w:szCs w:val="22"/>
          <w:lang w:val="en-GB"/>
        </w:rPr>
        <w:tab/>
      </w:r>
      <w:r w:rsidRPr="00B279F9">
        <w:rPr>
          <w:rFonts w:cstheme="minorHAnsi"/>
          <w:sz w:val="22"/>
          <w:szCs w:val="22"/>
          <w:lang w:val="en-GB"/>
        </w:rPr>
        <w:t>Emily and her Legacy, Hillside Gallery, Tokyo</w:t>
      </w:r>
      <w:r w:rsidR="00227719">
        <w:rPr>
          <w:rFonts w:cstheme="minorHAnsi"/>
          <w:sz w:val="22"/>
          <w:szCs w:val="22"/>
          <w:lang w:val="en-GB"/>
        </w:rPr>
        <w:t>, Japan</w:t>
      </w:r>
    </w:p>
    <w:p w14:paraId="7A5A262A" w14:textId="2CB08B9D"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2007</w:t>
      </w:r>
      <w:r>
        <w:rPr>
          <w:rFonts w:cstheme="minorHAnsi"/>
          <w:sz w:val="22"/>
          <w:szCs w:val="22"/>
          <w:lang w:val="en-GB"/>
        </w:rPr>
        <w:tab/>
      </w:r>
      <w:r w:rsidRPr="00B279F9">
        <w:rPr>
          <w:rFonts w:cstheme="minorHAnsi"/>
          <w:sz w:val="22"/>
          <w:szCs w:val="22"/>
          <w:lang w:val="en-GB"/>
        </w:rPr>
        <w:t>Yapa Dreaming, Yapa Gallery, Paris</w:t>
      </w:r>
      <w:r w:rsidR="00227719">
        <w:rPr>
          <w:rFonts w:cstheme="minorHAnsi"/>
          <w:sz w:val="22"/>
          <w:szCs w:val="22"/>
          <w:lang w:val="en-GB"/>
        </w:rPr>
        <w:t>, France</w:t>
      </w:r>
    </w:p>
    <w:p w14:paraId="6F771855" w14:textId="143E8EC9"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2004</w:t>
      </w:r>
      <w:r>
        <w:rPr>
          <w:rFonts w:cstheme="minorHAnsi"/>
          <w:sz w:val="22"/>
          <w:szCs w:val="22"/>
          <w:lang w:val="en-GB"/>
        </w:rPr>
        <w:tab/>
      </w:r>
      <w:proofErr w:type="spellStart"/>
      <w:r w:rsidRPr="00B279F9">
        <w:rPr>
          <w:rFonts w:cstheme="minorHAnsi"/>
          <w:sz w:val="22"/>
          <w:szCs w:val="22"/>
          <w:lang w:val="en-GB"/>
        </w:rPr>
        <w:t>Arrnkerthe</w:t>
      </w:r>
      <w:proofErr w:type="spellEnd"/>
      <w:r w:rsidRPr="00B279F9">
        <w:rPr>
          <w:rFonts w:cstheme="minorHAnsi"/>
          <w:sz w:val="22"/>
          <w:szCs w:val="22"/>
          <w:lang w:val="en-GB"/>
        </w:rPr>
        <w:t>, Coo-ee Gallery, Sydney</w:t>
      </w:r>
      <w:r w:rsidR="00227719">
        <w:rPr>
          <w:rFonts w:cstheme="minorHAnsi"/>
          <w:sz w:val="22"/>
          <w:szCs w:val="22"/>
          <w:lang w:val="en-GB"/>
        </w:rPr>
        <w:t>, NSW</w:t>
      </w:r>
    </w:p>
    <w:p w14:paraId="46ED777B" w14:textId="178EED79"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2003</w:t>
      </w:r>
      <w:r>
        <w:rPr>
          <w:rFonts w:cstheme="minorHAnsi"/>
          <w:sz w:val="22"/>
          <w:szCs w:val="22"/>
          <w:lang w:val="en-GB"/>
        </w:rPr>
        <w:tab/>
      </w:r>
      <w:proofErr w:type="spellStart"/>
      <w:r w:rsidRPr="00B279F9">
        <w:rPr>
          <w:rFonts w:cstheme="minorHAnsi"/>
          <w:sz w:val="22"/>
          <w:szCs w:val="22"/>
          <w:lang w:val="en-GB"/>
        </w:rPr>
        <w:t>Mbantua</w:t>
      </w:r>
      <w:proofErr w:type="spellEnd"/>
      <w:r w:rsidRPr="00B279F9">
        <w:rPr>
          <w:rFonts w:cstheme="minorHAnsi"/>
          <w:sz w:val="22"/>
          <w:szCs w:val="22"/>
          <w:lang w:val="en-GB"/>
        </w:rPr>
        <w:t xml:space="preserve"> Gallery, USA Exhibition Tour</w:t>
      </w:r>
    </w:p>
    <w:p w14:paraId="1F0D743D" w14:textId="6C1C8153"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lastRenderedPageBreak/>
        <w:t>2003</w:t>
      </w:r>
      <w:r>
        <w:rPr>
          <w:rFonts w:cstheme="minorHAnsi"/>
          <w:sz w:val="22"/>
          <w:szCs w:val="22"/>
          <w:lang w:val="en-GB"/>
        </w:rPr>
        <w:tab/>
      </w:r>
      <w:r w:rsidRPr="00B279F9">
        <w:rPr>
          <w:rFonts w:cstheme="minorHAnsi"/>
          <w:sz w:val="22"/>
          <w:szCs w:val="22"/>
          <w:lang w:val="en-GB"/>
        </w:rPr>
        <w:t>My Grandmother and Me, Walkabout Gallery, Alice Springs</w:t>
      </w:r>
      <w:r w:rsidR="00227719">
        <w:rPr>
          <w:rFonts w:cstheme="minorHAnsi"/>
          <w:sz w:val="22"/>
          <w:szCs w:val="22"/>
          <w:lang w:val="en-GB"/>
        </w:rPr>
        <w:t>, NT</w:t>
      </w:r>
    </w:p>
    <w:p w14:paraId="623117BB" w14:textId="4FE92F4F"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2003</w:t>
      </w:r>
      <w:r>
        <w:rPr>
          <w:rFonts w:cstheme="minorHAnsi"/>
          <w:sz w:val="22"/>
          <w:szCs w:val="22"/>
          <w:lang w:val="en-GB"/>
        </w:rPr>
        <w:tab/>
      </w:r>
      <w:r w:rsidRPr="00B279F9">
        <w:rPr>
          <w:rFonts w:cstheme="minorHAnsi"/>
          <w:sz w:val="22"/>
          <w:szCs w:val="22"/>
          <w:lang w:val="en-GB"/>
        </w:rPr>
        <w:t>Abie Loy Kemarre - Recent Paintings, Fire-works Gallery, Brisbane</w:t>
      </w:r>
      <w:r w:rsidR="00227719">
        <w:rPr>
          <w:rFonts w:cstheme="minorHAnsi"/>
          <w:sz w:val="22"/>
          <w:szCs w:val="22"/>
          <w:lang w:val="en-GB"/>
        </w:rPr>
        <w:t>, QLD</w:t>
      </w:r>
    </w:p>
    <w:p w14:paraId="10685D65" w14:textId="36061D95"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2002</w:t>
      </w:r>
      <w:r>
        <w:rPr>
          <w:rFonts w:cstheme="minorHAnsi"/>
          <w:sz w:val="22"/>
          <w:szCs w:val="22"/>
          <w:lang w:val="en-GB"/>
        </w:rPr>
        <w:tab/>
      </w:r>
      <w:proofErr w:type="spellStart"/>
      <w:r w:rsidRPr="00B279F9">
        <w:rPr>
          <w:rFonts w:cstheme="minorHAnsi"/>
          <w:sz w:val="22"/>
          <w:szCs w:val="22"/>
          <w:lang w:val="en-GB"/>
        </w:rPr>
        <w:t>Mbantua</w:t>
      </w:r>
      <w:proofErr w:type="spellEnd"/>
      <w:r w:rsidRPr="00B279F9">
        <w:rPr>
          <w:rFonts w:cstheme="minorHAnsi"/>
          <w:sz w:val="22"/>
          <w:szCs w:val="22"/>
          <w:lang w:val="en-GB"/>
        </w:rPr>
        <w:t xml:space="preserve"> Gallery, USA Exhibition Tour</w:t>
      </w:r>
    </w:p>
    <w:p w14:paraId="0ED393DB" w14:textId="40C05B0F"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2002</w:t>
      </w:r>
      <w:r>
        <w:rPr>
          <w:rFonts w:cstheme="minorHAnsi"/>
          <w:sz w:val="22"/>
          <w:szCs w:val="22"/>
          <w:lang w:val="en-GB"/>
        </w:rPr>
        <w:tab/>
      </w:r>
      <w:r w:rsidRPr="00B279F9">
        <w:rPr>
          <w:rFonts w:cstheme="minorHAnsi"/>
          <w:sz w:val="22"/>
          <w:szCs w:val="22"/>
          <w:lang w:val="en-GB"/>
        </w:rPr>
        <w:t xml:space="preserve">Abie Loy &amp; Violet </w:t>
      </w:r>
      <w:proofErr w:type="spellStart"/>
      <w:r w:rsidRPr="00B279F9">
        <w:rPr>
          <w:rFonts w:cstheme="minorHAnsi"/>
          <w:sz w:val="22"/>
          <w:szCs w:val="22"/>
          <w:lang w:val="en-GB"/>
        </w:rPr>
        <w:t>Petyarre</w:t>
      </w:r>
      <w:proofErr w:type="spellEnd"/>
      <w:r w:rsidRPr="00B279F9">
        <w:rPr>
          <w:rFonts w:cstheme="minorHAnsi"/>
          <w:sz w:val="22"/>
          <w:szCs w:val="22"/>
          <w:lang w:val="en-GB"/>
        </w:rPr>
        <w:t xml:space="preserve"> - Recent Paintings, Mary Place Gallery, Paddington NSW</w:t>
      </w:r>
    </w:p>
    <w:p w14:paraId="65DBF9D2" w14:textId="4E796094"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2001</w:t>
      </w:r>
      <w:r>
        <w:rPr>
          <w:rFonts w:cstheme="minorHAnsi"/>
          <w:sz w:val="22"/>
          <w:szCs w:val="22"/>
          <w:lang w:val="en-GB"/>
        </w:rPr>
        <w:tab/>
      </w:r>
      <w:r w:rsidRPr="00B279F9">
        <w:rPr>
          <w:rFonts w:cstheme="minorHAnsi"/>
          <w:sz w:val="22"/>
          <w:szCs w:val="22"/>
          <w:lang w:val="en-GB"/>
        </w:rPr>
        <w:t>15th Telstra National Aboriginal &amp; Torres Strait Islander Art Exhibition, Darwin</w:t>
      </w:r>
      <w:r w:rsidR="00227719">
        <w:rPr>
          <w:rFonts w:cstheme="minorHAnsi"/>
          <w:sz w:val="22"/>
          <w:szCs w:val="22"/>
          <w:lang w:val="en-GB"/>
        </w:rPr>
        <w:t>, NT</w:t>
      </w:r>
    </w:p>
    <w:p w14:paraId="430BCF25" w14:textId="6D675658"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2000</w:t>
      </w:r>
      <w:r>
        <w:rPr>
          <w:rFonts w:cstheme="minorHAnsi"/>
          <w:sz w:val="22"/>
          <w:szCs w:val="22"/>
          <w:lang w:val="en-GB"/>
        </w:rPr>
        <w:tab/>
      </w:r>
      <w:r w:rsidRPr="00B279F9">
        <w:rPr>
          <w:rFonts w:cstheme="minorHAnsi"/>
          <w:sz w:val="22"/>
          <w:szCs w:val="22"/>
          <w:lang w:val="en-GB"/>
        </w:rPr>
        <w:t xml:space="preserve">The Collection, </w:t>
      </w:r>
      <w:proofErr w:type="spellStart"/>
      <w:r w:rsidRPr="00B279F9">
        <w:rPr>
          <w:rFonts w:cstheme="minorHAnsi"/>
          <w:sz w:val="22"/>
          <w:szCs w:val="22"/>
          <w:lang w:val="en-GB"/>
        </w:rPr>
        <w:t>Gallerie</w:t>
      </w:r>
      <w:proofErr w:type="spellEnd"/>
      <w:r w:rsidRPr="00B279F9">
        <w:rPr>
          <w:rFonts w:cstheme="minorHAnsi"/>
          <w:sz w:val="22"/>
          <w:szCs w:val="22"/>
          <w:lang w:val="en-GB"/>
        </w:rPr>
        <w:t xml:space="preserve"> Australis, Adelaide</w:t>
      </w:r>
      <w:r w:rsidR="00227719">
        <w:rPr>
          <w:rFonts w:cstheme="minorHAnsi"/>
          <w:sz w:val="22"/>
          <w:szCs w:val="22"/>
          <w:lang w:val="en-GB"/>
        </w:rPr>
        <w:t>, SA</w:t>
      </w:r>
    </w:p>
    <w:p w14:paraId="3716A0D3" w14:textId="67395BF1"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2000</w:t>
      </w:r>
      <w:r>
        <w:rPr>
          <w:rFonts w:cstheme="minorHAnsi"/>
          <w:sz w:val="22"/>
          <w:szCs w:val="22"/>
          <w:lang w:val="en-GB"/>
        </w:rPr>
        <w:tab/>
      </w:r>
      <w:r w:rsidRPr="00B279F9">
        <w:rPr>
          <w:rFonts w:cstheme="minorHAnsi"/>
          <w:sz w:val="22"/>
          <w:szCs w:val="22"/>
          <w:lang w:val="en-GB"/>
        </w:rPr>
        <w:t xml:space="preserve">Utopia, </w:t>
      </w:r>
      <w:proofErr w:type="spellStart"/>
      <w:r w:rsidRPr="00B279F9">
        <w:rPr>
          <w:rFonts w:cstheme="minorHAnsi"/>
          <w:sz w:val="22"/>
          <w:szCs w:val="22"/>
          <w:lang w:val="en-GB"/>
        </w:rPr>
        <w:t>Alcaston</w:t>
      </w:r>
      <w:proofErr w:type="spellEnd"/>
      <w:r w:rsidRPr="00B279F9">
        <w:rPr>
          <w:rFonts w:cstheme="minorHAnsi"/>
          <w:sz w:val="22"/>
          <w:szCs w:val="22"/>
          <w:lang w:val="en-GB"/>
        </w:rPr>
        <w:t xml:space="preserve"> Gallery, Melbourne</w:t>
      </w:r>
      <w:r w:rsidR="00227719">
        <w:rPr>
          <w:rFonts w:cstheme="minorHAnsi"/>
          <w:sz w:val="22"/>
          <w:szCs w:val="22"/>
          <w:lang w:val="en-GB"/>
        </w:rPr>
        <w:t>, VIC</w:t>
      </w:r>
    </w:p>
    <w:p w14:paraId="7A248515" w14:textId="4F11E876"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1999</w:t>
      </w:r>
      <w:r>
        <w:rPr>
          <w:rFonts w:cstheme="minorHAnsi"/>
          <w:sz w:val="22"/>
          <w:szCs w:val="22"/>
          <w:lang w:val="en-GB"/>
        </w:rPr>
        <w:tab/>
      </w:r>
      <w:r w:rsidRPr="00B279F9">
        <w:rPr>
          <w:rFonts w:cstheme="minorHAnsi"/>
          <w:sz w:val="22"/>
          <w:szCs w:val="22"/>
          <w:lang w:val="en-GB"/>
        </w:rPr>
        <w:t xml:space="preserve">North by </w:t>
      </w:r>
      <w:proofErr w:type="gramStart"/>
      <w:r w:rsidRPr="00B279F9">
        <w:rPr>
          <w:rFonts w:cstheme="minorHAnsi"/>
          <w:sz w:val="22"/>
          <w:szCs w:val="22"/>
          <w:lang w:val="en-GB"/>
        </w:rPr>
        <w:t>North East</w:t>
      </w:r>
      <w:proofErr w:type="gramEnd"/>
      <w:r w:rsidRPr="00B279F9">
        <w:rPr>
          <w:rFonts w:cstheme="minorHAnsi"/>
          <w:sz w:val="22"/>
          <w:szCs w:val="22"/>
          <w:lang w:val="en-GB"/>
        </w:rPr>
        <w:t xml:space="preserve">: Landscape &amp; Ceremonial paintings from Utopia, </w:t>
      </w:r>
      <w:proofErr w:type="spellStart"/>
      <w:r w:rsidRPr="00B279F9">
        <w:rPr>
          <w:rFonts w:cstheme="minorHAnsi"/>
          <w:sz w:val="22"/>
          <w:szCs w:val="22"/>
          <w:lang w:val="en-GB"/>
        </w:rPr>
        <w:t>Alcaston</w:t>
      </w:r>
      <w:proofErr w:type="spellEnd"/>
      <w:r w:rsidRPr="00B279F9">
        <w:rPr>
          <w:rFonts w:cstheme="minorHAnsi"/>
          <w:sz w:val="22"/>
          <w:szCs w:val="22"/>
          <w:lang w:val="en-GB"/>
        </w:rPr>
        <w:t xml:space="preserve"> Gallery, Melbourne</w:t>
      </w:r>
      <w:r w:rsidR="00227719">
        <w:rPr>
          <w:rFonts w:cstheme="minorHAnsi"/>
          <w:sz w:val="22"/>
          <w:szCs w:val="22"/>
          <w:lang w:val="en-GB"/>
        </w:rPr>
        <w:t>, VIC</w:t>
      </w:r>
    </w:p>
    <w:p w14:paraId="66126CF0" w14:textId="44168120"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1999</w:t>
      </w:r>
      <w:r>
        <w:rPr>
          <w:rFonts w:cstheme="minorHAnsi"/>
          <w:sz w:val="22"/>
          <w:szCs w:val="22"/>
          <w:lang w:val="en-GB"/>
        </w:rPr>
        <w:tab/>
      </w:r>
      <w:r w:rsidRPr="00B279F9">
        <w:rPr>
          <w:rFonts w:cstheme="minorHAnsi"/>
          <w:sz w:val="22"/>
          <w:szCs w:val="22"/>
          <w:lang w:val="en-GB"/>
        </w:rPr>
        <w:t xml:space="preserve">SALA Week, </w:t>
      </w:r>
      <w:proofErr w:type="spellStart"/>
      <w:r w:rsidRPr="00B279F9">
        <w:rPr>
          <w:rFonts w:cstheme="minorHAnsi"/>
          <w:sz w:val="22"/>
          <w:szCs w:val="22"/>
          <w:lang w:val="en-GB"/>
        </w:rPr>
        <w:t>Gallerie</w:t>
      </w:r>
      <w:proofErr w:type="spellEnd"/>
      <w:r w:rsidRPr="00B279F9">
        <w:rPr>
          <w:rFonts w:cstheme="minorHAnsi"/>
          <w:sz w:val="22"/>
          <w:szCs w:val="22"/>
          <w:lang w:val="en-GB"/>
        </w:rPr>
        <w:t xml:space="preserve"> Australis, Adelaide</w:t>
      </w:r>
      <w:r w:rsidR="00227719">
        <w:rPr>
          <w:rFonts w:cstheme="minorHAnsi"/>
          <w:sz w:val="22"/>
          <w:szCs w:val="22"/>
          <w:lang w:val="en-GB"/>
        </w:rPr>
        <w:t>, SA</w:t>
      </w:r>
    </w:p>
    <w:p w14:paraId="6BEA2C32" w14:textId="4CB1DC9D"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1999</w:t>
      </w:r>
      <w:r>
        <w:rPr>
          <w:rFonts w:cstheme="minorHAnsi"/>
          <w:sz w:val="22"/>
          <w:szCs w:val="22"/>
          <w:lang w:val="en-GB"/>
        </w:rPr>
        <w:tab/>
      </w:r>
      <w:r w:rsidRPr="00B279F9">
        <w:rPr>
          <w:rFonts w:cstheme="minorHAnsi"/>
          <w:sz w:val="22"/>
          <w:szCs w:val="22"/>
          <w:lang w:val="en-GB"/>
        </w:rPr>
        <w:t>Joint Indonesian: Utopia Batik Workshop for the Third Pacific Arts</w:t>
      </w:r>
    </w:p>
    <w:p w14:paraId="11AE616B" w14:textId="1CC3D364"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1999</w:t>
      </w:r>
      <w:r>
        <w:rPr>
          <w:rFonts w:cstheme="minorHAnsi"/>
          <w:sz w:val="22"/>
          <w:szCs w:val="22"/>
          <w:lang w:val="en-GB"/>
        </w:rPr>
        <w:tab/>
      </w:r>
      <w:r w:rsidRPr="00B279F9">
        <w:rPr>
          <w:rFonts w:cstheme="minorHAnsi"/>
          <w:sz w:val="22"/>
          <w:szCs w:val="22"/>
          <w:lang w:val="en-GB"/>
        </w:rPr>
        <w:t>Utopia: Recent Works, King Street Gallery, Perth</w:t>
      </w:r>
      <w:r w:rsidR="00227719">
        <w:rPr>
          <w:rFonts w:cstheme="minorHAnsi"/>
          <w:sz w:val="22"/>
          <w:szCs w:val="22"/>
          <w:lang w:val="en-GB"/>
        </w:rPr>
        <w:t>, WA</w:t>
      </w:r>
    </w:p>
    <w:p w14:paraId="69DC0509" w14:textId="1CD272CA"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1998</w:t>
      </w:r>
      <w:r>
        <w:rPr>
          <w:rFonts w:cstheme="minorHAnsi"/>
          <w:sz w:val="22"/>
          <w:szCs w:val="22"/>
          <w:lang w:val="en-GB"/>
        </w:rPr>
        <w:tab/>
      </w:r>
      <w:r w:rsidRPr="00B279F9">
        <w:rPr>
          <w:rFonts w:cstheme="minorHAnsi"/>
          <w:sz w:val="22"/>
          <w:szCs w:val="22"/>
          <w:lang w:val="en-GB"/>
        </w:rPr>
        <w:t xml:space="preserve">Our Country Then and Now, </w:t>
      </w:r>
      <w:proofErr w:type="spellStart"/>
      <w:r w:rsidRPr="00B279F9">
        <w:rPr>
          <w:rFonts w:cstheme="minorHAnsi"/>
          <w:sz w:val="22"/>
          <w:szCs w:val="22"/>
          <w:lang w:val="en-GB"/>
        </w:rPr>
        <w:t>Gallerie</w:t>
      </w:r>
      <w:proofErr w:type="spellEnd"/>
      <w:r w:rsidRPr="00B279F9">
        <w:rPr>
          <w:rFonts w:cstheme="minorHAnsi"/>
          <w:sz w:val="22"/>
          <w:szCs w:val="22"/>
          <w:lang w:val="en-GB"/>
        </w:rPr>
        <w:t xml:space="preserve"> Australis, Adelaide</w:t>
      </w:r>
      <w:r w:rsidR="00227719">
        <w:rPr>
          <w:rFonts w:cstheme="minorHAnsi"/>
          <w:sz w:val="22"/>
          <w:szCs w:val="22"/>
          <w:lang w:val="en-GB"/>
        </w:rPr>
        <w:t>, SA</w:t>
      </w:r>
    </w:p>
    <w:p w14:paraId="38BA08D4" w14:textId="613375E9"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1998</w:t>
      </w:r>
      <w:r>
        <w:rPr>
          <w:rFonts w:cstheme="minorHAnsi"/>
          <w:b/>
          <w:bCs/>
          <w:sz w:val="22"/>
          <w:szCs w:val="22"/>
          <w:lang w:val="en-GB"/>
        </w:rPr>
        <w:tab/>
      </w:r>
      <w:proofErr w:type="spellStart"/>
      <w:r w:rsidRPr="00B279F9">
        <w:rPr>
          <w:rFonts w:cstheme="minorHAnsi"/>
          <w:sz w:val="22"/>
          <w:szCs w:val="22"/>
          <w:lang w:val="en-GB"/>
        </w:rPr>
        <w:t>Raiki</w:t>
      </w:r>
      <w:proofErr w:type="spellEnd"/>
      <w:r w:rsidRPr="00B279F9">
        <w:rPr>
          <w:rFonts w:cstheme="minorHAnsi"/>
          <w:sz w:val="22"/>
          <w:szCs w:val="22"/>
          <w:lang w:val="en-GB"/>
        </w:rPr>
        <w:t xml:space="preserve"> Wara: Long Cloth from Aboriginal Australia and the Torres Strait, National Gallery of Victoria, Melbourne</w:t>
      </w:r>
      <w:r w:rsidR="00227719">
        <w:rPr>
          <w:rFonts w:cstheme="minorHAnsi"/>
          <w:sz w:val="22"/>
          <w:szCs w:val="22"/>
          <w:lang w:val="en-GB"/>
        </w:rPr>
        <w:t>,</w:t>
      </w:r>
      <w:r w:rsidR="00227719">
        <w:rPr>
          <w:rFonts w:cstheme="minorHAnsi"/>
          <w:sz w:val="22"/>
          <w:szCs w:val="22"/>
          <w:lang w:val="en-GB"/>
        </w:rPr>
        <w:tab/>
        <w:t>VIC</w:t>
      </w:r>
    </w:p>
    <w:p w14:paraId="53F18FB2" w14:textId="4C66C191"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1998</w:t>
      </w:r>
      <w:r>
        <w:rPr>
          <w:rFonts w:cstheme="minorHAnsi"/>
          <w:sz w:val="22"/>
          <w:szCs w:val="22"/>
          <w:lang w:val="en-GB"/>
        </w:rPr>
        <w:tab/>
      </w:r>
      <w:r w:rsidRPr="00B279F9">
        <w:rPr>
          <w:rFonts w:cstheme="minorHAnsi"/>
          <w:sz w:val="22"/>
          <w:szCs w:val="22"/>
          <w:lang w:val="en-GB"/>
        </w:rPr>
        <w:t xml:space="preserve">Utopia </w:t>
      </w:r>
      <w:proofErr w:type="spellStart"/>
      <w:r w:rsidRPr="00B279F9">
        <w:rPr>
          <w:rFonts w:cstheme="minorHAnsi"/>
          <w:sz w:val="22"/>
          <w:szCs w:val="22"/>
          <w:lang w:val="en-GB"/>
        </w:rPr>
        <w:t>Dreamings</w:t>
      </w:r>
      <w:proofErr w:type="spellEnd"/>
      <w:r w:rsidRPr="00B279F9">
        <w:rPr>
          <w:rFonts w:cstheme="minorHAnsi"/>
          <w:sz w:val="22"/>
          <w:szCs w:val="22"/>
          <w:lang w:val="en-GB"/>
        </w:rPr>
        <w:t xml:space="preserve">, </w:t>
      </w:r>
      <w:proofErr w:type="spellStart"/>
      <w:r w:rsidRPr="00B279F9">
        <w:rPr>
          <w:rFonts w:cstheme="minorHAnsi"/>
          <w:sz w:val="22"/>
          <w:szCs w:val="22"/>
          <w:lang w:val="en-GB"/>
        </w:rPr>
        <w:t>Japingka</w:t>
      </w:r>
      <w:proofErr w:type="spellEnd"/>
      <w:r w:rsidRPr="00B279F9">
        <w:rPr>
          <w:rFonts w:cstheme="minorHAnsi"/>
          <w:sz w:val="22"/>
          <w:szCs w:val="22"/>
          <w:lang w:val="en-GB"/>
        </w:rPr>
        <w:t xml:space="preserve"> Gallery, Fremantle</w:t>
      </w:r>
      <w:r w:rsidR="00227719">
        <w:rPr>
          <w:rFonts w:cstheme="minorHAnsi"/>
          <w:sz w:val="22"/>
          <w:szCs w:val="22"/>
          <w:lang w:val="en-GB"/>
        </w:rPr>
        <w:t>, WA</w:t>
      </w:r>
    </w:p>
    <w:p w14:paraId="752281F8" w14:textId="37580B3B"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1997</w:t>
      </w:r>
      <w:r>
        <w:rPr>
          <w:rFonts w:cstheme="minorHAnsi"/>
          <w:sz w:val="22"/>
          <w:szCs w:val="22"/>
          <w:lang w:val="en-GB"/>
        </w:rPr>
        <w:tab/>
      </w:r>
      <w:proofErr w:type="spellStart"/>
      <w:r w:rsidRPr="00B279F9">
        <w:rPr>
          <w:rFonts w:cstheme="minorHAnsi"/>
          <w:sz w:val="22"/>
          <w:szCs w:val="22"/>
          <w:lang w:val="en-GB"/>
        </w:rPr>
        <w:t>Shliderijen</w:t>
      </w:r>
      <w:proofErr w:type="spellEnd"/>
      <w:r w:rsidRPr="00B279F9">
        <w:rPr>
          <w:rFonts w:cstheme="minorHAnsi"/>
          <w:sz w:val="22"/>
          <w:szCs w:val="22"/>
          <w:lang w:val="en-GB"/>
        </w:rPr>
        <w:t xml:space="preserve"> </w:t>
      </w:r>
      <w:proofErr w:type="spellStart"/>
      <w:r w:rsidRPr="00B279F9">
        <w:rPr>
          <w:rFonts w:cstheme="minorHAnsi"/>
          <w:sz w:val="22"/>
          <w:szCs w:val="22"/>
          <w:lang w:val="en-GB"/>
        </w:rPr>
        <w:t>uit</w:t>
      </w:r>
      <w:proofErr w:type="spellEnd"/>
      <w:r w:rsidRPr="00B279F9">
        <w:rPr>
          <w:rFonts w:cstheme="minorHAnsi"/>
          <w:sz w:val="22"/>
          <w:szCs w:val="22"/>
          <w:lang w:val="en-GB"/>
        </w:rPr>
        <w:t xml:space="preserve"> Utopia, Songlines Gallery, Amsterdam, The Netherlands</w:t>
      </w:r>
    </w:p>
    <w:p w14:paraId="47E0ECEC" w14:textId="4F736DA9"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1997</w:t>
      </w:r>
      <w:r>
        <w:rPr>
          <w:rFonts w:cstheme="minorHAnsi"/>
          <w:sz w:val="22"/>
          <w:szCs w:val="22"/>
          <w:lang w:val="en-GB"/>
        </w:rPr>
        <w:tab/>
      </w:r>
      <w:proofErr w:type="spellStart"/>
      <w:r w:rsidRPr="00B279F9">
        <w:rPr>
          <w:rFonts w:cstheme="minorHAnsi"/>
          <w:sz w:val="22"/>
          <w:szCs w:val="22"/>
          <w:lang w:val="en-GB"/>
        </w:rPr>
        <w:t>Dreampower</w:t>
      </w:r>
      <w:proofErr w:type="spellEnd"/>
      <w:r w:rsidRPr="00B279F9">
        <w:rPr>
          <w:rFonts w:cstheme="minorHAnsi"/>
          <w:sz w:val="22"/>
          <w:szCs w:val="22"/>
          <w:lang w:val="en-GB"/>
        </w:rPr>
        <w:t xml:space="preserve">: </w:t>
      </w:r>
      <w:proofErr w:type="gramStart"/>
      <w:r w:rsidRPr="00B279F9">
        <w:rPr>
          <w:rFonts w:cstheme="minorHAnsi"/>
          <w:sz w:val="22"/>
          <w:szCs w:val="22"/>
          <w:lang w:val="en-GB"/>
        </w:rPr>
        <w:t>the</w:t>
      </w:r>
      <w:proofErr w:type="gramEnd"/>
      <w:r w:rsidRPr="00B279F9">
        <w:rPr>
          <w:rFonts w:cstheme="minorHAnsi"/>
          <w:sz w:val="22"/>
          <w:szCs w:val="22"/>
          <w:lang w:val="en-GB"/>
        </w:rPr>
        <w:t xml:space="preserve"> Art of Contemporary Aboriginal Australia, Museum Puri </w:t>
      </w:r>
      <w:proofErr w:type="spellStart"/>
      <w:r w:rsidRPr="00B279F9">
        <w:rPr>
          <w:rFonts w:cstheme="minorHAnsi"/>
          <w:sz w:val="22"/>
          <w:szCs w:val="22"/>
          <w:lang w:val="en-GB"/>
        </w:rPr>
        <w:t>Lukisan</w:t>
      </w:r>
      <w:proofErr w:type="spellEnd"/>
      <w:r w:rsidRPr="00B279F9">
        <w:rPr>
          <w:rFonts w:cstheme="minorHAnsi"/>
          <w:sz w:val="22"/>
          <w:szCs w:val="22"/>
          <w:lang w:val="en-GB"/>
        </w:rPr>
        <w:t xml:space="preserve">, </w:t>
      </w:r>
      <w:proofErr w:type="spellStart"/>
      <w:r w:rsidRPr="00B279F9">
        <w:rPr>
          <w:rFonts w:cstheme="minorHAnsi"/>
          <w:sz w:val="22"/>
          <w:szCs w:val="22"/>
          <w:lang w:val="en-GB"/>
        </w:rPr>
        <w:t>Ubud</w:t>
      </w:r>
      <w:proofErr w:type="spellEnd"/>
      <w:r w:rsidRPr="00B279F9">
        <w:rPr>
          <w:rFonts w:cstheme="minorHAnsi"/>
          <w:sz w:val="22"/>
          <w:szCs w:val="22"/>
          <w:lang w:val="en-GB"/>
        </w:rPr>
        <w:t>, Bali, Indonesia</w:t>
      </w:r>
    </w:p>
    <w:p w14:paraId="1AEDEDE2" w14:textId="64C144A7" w:rsid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1997</w:t>
      </w:r>
      <w:r>
        <w:rPr>
          <w:rFonts w:cstheme="minorHAnsi"/>
          <w:b/>
          <w:bCs/>
          <w:sz w:val="22"/>
          <w:szCs w:val="22"/>
          <w:lang w:val="en-GB"/>
        </w:rPr>
        <w:tab/>
      </w:r>
      <w:r w:rsidRPr="00B279F9">
        <w:rPr>
          <w:rFonts w:cstheme="minorHAnsi"/>
          <w:sz w:val="22"/>
          <w:szCs w:val="22"/>
          <w:lang w:val="en-GB"/>
        </w:rPr>
        <w:t>The Alice Prize Art Exhibition, Alice Springs</w:t>
      </w:r>
      <w:r w:rsidR="00227719">
        <w:rPr>
          <w:rFonts w:cstheme="minorHAnsi"/>
          <w:sz w:val="22"/>
          <w:szCs w:val="22"/>
          <w:lang w:val="en-GB"/>
        </w:rPr>
        <w:t>, NT</w:t>
      </w:r>
    </w:p>
    <w:p w14:paraId="2635A285" w14:textId="77777777"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p>
    <w:p w14:paraId="34CBA9E7" w14:textId="77777777" w:rsidR="00B279F9" w:rsidRDefault="00B279F9" w:rsidP="00B279F9">
      <w:pPr>
        <w:autoSpaceDE w:val="0"/>
        <w:autoSpaceDN w:val="0"/>
        <w:adjustRightInd w:val="0"/>
        <w:spacing w:before="0" w:beforeAutospacing="0" w:after="40" w:afterAutospacing="0"/>
        <w:rPr>
          <w:rFonts w:cstheme="minorHAnsi"/>
          <w:b/>
          <w:bCs/>
          <w:sz w:val="22"/>
          <w:szCs w:val="22"/>
          <w:lang w:val="en-GB"/>
        </w:rPr>
      </w:pPr>
      <w:r w:rsidRPr="00B279F9">
        <w:rPr>
          <w:rFonts w:cstheme="minorHAnsi"/>
          <w:b/>
          <w:bCs/>
          <w:sz w:val="22"/>
          <w:szCs w:val="22"/>
          <w:lang w:val="en-GB"/>
        </w:rPr>
        <w:t>Awards and Recognition</w:t>
      </w:r>
    </w:p>
    <w:p w14:paraId="49115956" w14:textId="77777777" w:rsidR="00B279F9" w:rsidRPr="00B279F9" w:rsidRDefault="00B279F9" w:rsidP="00B279F9">
      <w:pPr>
        <w:autoSpaceDE w:val="0"/>
        <w:autoSpaceDN w:val="0"/>
        <w:adjustRightInd w:val="0"/>
        <w:spacing w:before="0" w:beforeAutospacing="0" w:after="40" w:afterAutospacing="0"/>
        <w:rPr>
          <w:rFonts w:cstheme="minorHAnsi"/>
          <w:b/>
          <w:bCs/>
          <w:sz w:val="22"/>
          <w:szCs w:val="22"/>
          <w:lang w:val="en-GB"/>
        </w:rPr>
      </w:pPr>
    </w:p>
    <w:p w14:paraId="0441E29B" w14:textId="518EFBBC"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2026</w:t>
      </w:r>
      <w:r w:rsidR="00227719">
        <w:rPr>
          <w:rFonts w:cstheme="minorHAnsi"/>
          <w:sz w:val="22"/>
          <w:szCs w:val="22"/>
          <w:lang w:val="en-GB"/>
        </w:rPr>
        <w:tab/>
      </w:r>
      <w:proofErr w:type="spellStart"/>
      <w:r w:rsidRPr="00B279F9">
        <w:rPr>
          <w:rFonts w:cstheme="minorHAnsi"/>
          <w:sz w:val="22"/>
          <w:szCs w:val="22"/>
          <w:lang w:val="en-GB"/>
        </w:rPr>
        <w:t>Muswellbrook</w:t>
      </w:r>
      <w:proofErr w:type="spellEnd"/>
      <w:r w:rsidRPr="00B279F9">
        <w:rPr>
          <w:rFonts w:cstheme="minorHAnsi"/>
          <w:sz w:val="22"/>
          <w:szCs w:val="22"/>
          <w:lang w:val="en-GB"/>
        </w:rPr>
        <w:t xml:space="preserve"> Art Prize, </w:t>
      </w:r>
      <w:proofErr w:type="spellStart"/>
      <w:r w:rsidRPr="00B279F9">
        <w:rPr>
          <w:rFonts w:cstheme="minorHAnsi"/>
          <w:sz w:val="22"/>
          <w:szCs w:val="22"/>
          <w:lang w:val="en-GB"/>
        </w:rPr>
        <w:t>Muswellbrook</w:t>
      </w:r>
      <w:proofErr w:type="spellEnd"/>
      <w:r w:rsidRPr="00B279F9">
        <w:rPr>
          <w:rFonts w:cstheme="minorHAnsi"/>
          <w:sz w:val="22"/>
          <w:szCs w:val="22"/>
          <w:lang w:val="en-GB"/>
        </w:rPr>
        <w:t xml:space="preserve"> NSW - Finalist</w:t>
      </w:r>
    </w:p>
    <w:p w14:paraId="6E9F060F" w14:textId="6EAE6307"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2026</w:t>
      </w:r>
      <w:r w:rsidR="00227719">
        <w:rPr>
          <w:rFonts w:cstheme="minorHAnsi"/>
          <w:sz w:val="22"/>
          <w:szCs w:val="22"/>
          <w:lang w:val="en-GB"/>
        </w:rPr>
        <w:tab/>
      </w:r>
      <w:r w:rsidRPr="00B279F9">
        <w:rPr>
          <w:rFonts w:cstheme="minorHAnsi"/>
          <w:sz w:val="22"/>
          <w:szCs w:val="22"/>
          <w:lang w:val="en-GB"/>
        </w:rPr>
        <w:t xml:space="preserve">Finalist </w:t>
      </w:r>
      <w:proofErr w:type="gramStart"/>
      <w:r w:rsidRPr="00B279F9">
        <w:rPr>
          <w:rFonts w:cstheme="minorHAnsi"/>
          <w:sz w:val="22"/>
          <w:szCs w:val="22"/>
          <w:lang w:val="en-GB"/>
        </w:rPr>
        <w:t>The</w:t>
      </w:r>
      <w:proofErr w:type="gramEnd"/>
      <w:r w:rsidRPr="00B279F9">
        <w:rPr>
          <w:rFonts w:cstheme="minorHAnsi"/>
          <w:sz w:val="22"/>
          <w:szCs w:val="22"/>
          <w:lang w:val="en-GB"/>
        </w:rPr>
        <w:t xml:space="preserve"> Alice Art Prize, Alice Springs</w:t>
      </w:r>
    </w:p>
    <w:p w14:paraId="65B85EAA" w14:textId="1172971E"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2024</w:t>
      </w:r>
      <w:r w:rsidR="00227719">
        <w:rPr>
          <w:rFonts w:cstheme="minorHAnsi"/>
          <w:sz w:val="22"/>
          <w:szCs w:val="22"/>
          <w:lang w:val="en-GB"/>
        </w:rPr>
        <w:tab/>
      </w:r>
      <w:proofErr w:type="spellStart"/>
      <w:r w:rsidRPr="00B279F9">
        <w:rPr>
          <w:rFonts w:cstheme="minorHAnsi"/>
          <w:sz w:val="22"/>
          <w:szCs w:val="22"/>
          <w:lang w:val="en-GB"/>
        </w:rPr>
        <w:t>L'Abstraction</w:t>
      </w:r>
      <w:proofErr w:type="spellEnd"/>
      <w:r w:rsidRPr="00B279F9">
        <w:rPr>
          <w:rFonts w:cstheme="minorHAnsi"/>
          <w:sz w:val="22"/>
          <w:szCs w:val="22"/>
          <w:lang w:val="en-GB"/>
        </w:rPr>
        <w:t xml:space="preserve"> </w:t>
      </w:r>
      <w:proofErr w:type="spellStart"/>
      <w:r w:rsidRPr="00B279F9">
        <w:rPr>
          <w:rFonts w:cstheme="minorHAnsi"/>
          <w:sz w:val="22"/>
          <w:szCs w:val="22"/>
          <w:lang w:val="en-GB"/>
        </w:rPr>
        <w:t>lyrique</w:t>
      </w:r>
      <w:proofErr w:type="spellEnd"/>
      <w:r w:rsidRPr="00B279F9">
        <w:rPr>
          <w:rFonts w:cstheme="minorHAnsi"/>
          <w:sz w:val="22"/>
          <w:szCs w:val="22"/>
          <w:lang w:val="en-GB"/>
        </w:rPr>
        <w:t xml:space="preserve"> d’ Abie Loy Kemarre (Presentation on Abie Loy Kemarrre's Art) par Stéphane Jacob</w:t>
      </w:r>
      <w:r w:rsidR="00227719">
        <w:rPr>
          <w:rFonts w:cstheme="minorHAnsi"/>
          <w:sz w:val="22"/>
          <w:szCs w:val="22"/>
          <w:lang w:val="en-GB"/>
        </w:rPr>
        <w:tab/>
      </w:r>
      <w:r w:rsidRPr="00B279F9">
        <w:rPr>
          <w:rFonts w:cstheme="minorHAnsi"/>
          <w:sz w:val="22"/>
          <w:szCs w:val="22"/>
          <w:lang w:val="en-GB"/>
        </w:rPr>
        <w:t xml:space="preserve">Langevin, </w:t>
      </w:r>
      <w:proofErr w:type="spellStart"/>
      <w:r w:rsidRPr="00B279F9">
        <w:rPr>
          <w:rFonts w:cstheme="minorHAnsi"/>
          <w:sz w:val="22"/>
          <w:szCs w:val="22"/>
          <w:lang w:val="en-GB"/>
        </w:rPr>
        <w:t>Fondation</w:t>
      </w:r>
      <w:proofErr w:type="spellEnd"/>
      <w:r w:rsidRPr="00B279F9">
        <w:rPr>
          <w:rFonts w:cstheme="minorHAnsi"/>
          <w:sz w:val="22"/>
          <w:szCs w:val="22"/>
          <w:lang w:val="en-GB"/>
        </w:rPr>
        <w:t xml:space="preserve"> Burkhardt-Felder Arts et Culture, </w:t>
      </w:r>
      <w:proofErr w:type="spellStart"/>
      <w:r w:rsidRPr="00B279F9">
        <w:rPr>
          <w:rFonts w:cstheme="minorHAnsi"/>
          <w:sz w:val="22"/>
          <w:szCs w:val="22"/>
          <w:lang w:val="en-GB"/>
        </w:rPr>
        <w:t>Motiers</w:t>
      </w:r>
      <w:proofErr w:type="spellEnd"/>
      <w:r w:rsidRPr="00B279F9">
        <w:rPr>
          <w:rFonts w:cstheme="minorHAnsi"/>
          <w:sz w:val="22"/>
          <w:szCs w:val="22"/>
          <w:lang w:val="en-GB"/>
        </w:rPr>
        <w:t>, Switzerland</w:t>
      </w:r>
    </w:p>
    <w:p w14:paraId="6D148B47" w14:textId="7BE7048E"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2013</w:t>
      </w:r>
      <w:r w:rsidR="00227719">
        <w:rPr>
          <w:rFonts w:cstheme="minorHAnsi"/>
          <w:sz w:val="22"/>
          <w:szCs w:val="22"/>
          <w:lang w:val="en-GB"/>
        </w:rPr>
        <w:tab/>
      </w:r>
      <w:r w:rsidRPr="00B279F9">
        <w:rPr>
          <w:rFonts w:cstheme="minorHAnsi"/>
          <w:sz w:val="22"/>
          <w:szCs w:val="22"/>
          <w:lang w:val="en-GB"/>
        </w:rPr>
        <w:t xml:space="preserve">Catalogue "Abie Loy Kemarre | Abstraction Lyrique", Arts </w:t>
      </w:r>
      <w:proofErr w:type="spellStart"/>
      <w:r w:rsidRPr="00B279F9">
        <w:rPr>
          <w:rFonts w:cstheme="minorHAnsi"/>
          <w:sz w:val="22"/>
          <w:szCs w:val="22"/>
          <w:lang w:val="en-GB"/>
        </w:rPr>
        <w:t>d'Australie</w:t>
      </w:r>
      <w:proofErr w:type="spellEnd"/>
      <w:r w:rsidRPr="00B279F9">
        <w:rPr>
          <w:rFonts w:cstheme="minorHAnsi"/>
          <w:sz w:val="22"/>
          <w:szCs w:val="22"/>
          <w:lang w:val="en-GB"/>
        </w:rPr>
        <w:t xml:space="preserve"> - Stephane Jacob, Paris, in association with</w:t>
      </w:r>
      <w:r w:rsidR="00227719">
        <w:rPr>
          <w:rFonts w:cstheme="minorHAnsi"/>
          <w:sz w:val="22"/>
          <w:szCs w:val="22"/>
          <w:lang w:val="en-GB"/>
        </w:rPr>
        <w:tab/>
      </w:r>
      <w:r w:rsidRPr="00B279F9">
        <w:rPr>
          <w:rFonts w:cstheme="minorHAnsi"/>
          <w:sz w:val="22"/>
          <w:szCs w:val="22"/>
          <w:lang w:val="en-GB"/>
        </w:rPr>
        <w:t>Galerie Australis, Adelaide</w:t>
      </w:r>
    </w:p>
    <w:p w14:paraId="483015BC" w14:textId="60A158FE"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2001</w:t>
      </w:r>
      <w:r w:rsidR="00227719">
        <w:rPr>
          <w:rFonts w:cstheme="minorHAnsi"/>
          <w:sz w:val="22"/>
          <w:szCs w:val="22"/>
          <w:lang w:val="en-GB"/>
        </w:rPr>
        <w:tab/>
      </w:r>
      <w:r w:rsidRPr="00B279F9">
        <w:rPr>
          <w:rFonts w:cstheme="minorHAnsi"/>
          <w:sz w:val="22"/>
          <w:szCs w:val="22"/>
          <w:lang w:val="en-GB"/>
        </w:rPr>
        <w:t>18th NATSIAA, Darwin - Finalist</w:t>
      </w:r>
    </w:p>
    <w:p w14:paraId="77BE9959" w14:textId="30BE5B07"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2001</w:t>
      </w:r>
      <w:r w:rsidR="00227719">
        <w:rPr>
          <w:rFonts w:cstheme="minorHAnsi"/>
          <w:sz w:val="22"/>
          <w:szCs w:val="22"/>
          <w:lang w:val="en-GB"/>
        </w:rPr>
        <w:tab/>
      </w:r>
      <w:r w:rsidRPr="00B279F9">
        <w:rPr>
          <w:rFonts w:cstheme="minorHAnsi"/>
          <w:sz w:val="22"/>
          <w:szCs w:val="22"/>
          <w:lang w:val="en-GB"/>
        </w:rPr>
        <w:t>15th NATSIAA, Darwin - Finalist</w:t>
      </w:r>
    </w:p>
    <w:p w14:paraId="660DD32E" w14:textId="2F448C90"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b/>
          <w:bCs/>
          <w:sz w:val="22"/>
          <w:szCs w:val="22"/>
          <w:lang w:val="en-GB"/>
        </w:rPr>
        <w:t>1997</w:t>
      </w:r>
      <w:r w:rsidR="00227719">
        <w:rPr>
          <w:rFonts w:cstheme="minorHAnsi"/>
          <w:sz w:val="22"/>
          <w:szCs w:val="22"/>
          <w:lang w:val="en-GB"/>
        </w:rPr>
        <w:tab/>
      </w:r>
      <w:r w:rsidRPr="00B279F9">
        <w:rPr>
          <w:rFonts w:cstheme="minorHAnsi"/>
          <w:sz w:val="22"/>
          <w:szCs w:val="22"/>
          <w:lang w:val="en-GB"/>
        </w:rPr>
        <w:t>14th NATSIAA, Darwin - Finalist</w:t>
      </w:r>
    </w:p>
    <w:p w14:paraId="3B6B829F" w14:textId="77777777" w:rsidR="00B279F9" w:rsidRPr="00B279F9" w:rsidRDefault="00B279F9" w:rsidP="00B279F9">
      <w:pPr>
        <w:autoSpaceDE w:val="0"/>
        <w:autoSpaceDN w:val="0"/>
        <w:adjustRightInd w:val="0"/>
        <w:spacing w:before="0" w:beforeAutospacing="0" w:after="40" w:afterAutospacing="0"/>
        <w:rPr>
          <w:rFonts w:cstheme="minorHAnsi"/>
          <w:b/>
          <w:bCs/>
          <w:sz w:val="22"/>
          <w:szCs w:val="22"/>
          <w:lang w:val="en-GB"/>
        </w:rPr>
      </w:pPr>
    </w:p>
    <w:p w14:paraId="267EF1B8" w14:textId="77777777" w:rsidR="00B279F9" w:rsidRPr="00B279F9" w:rsidRDefault="00B279F9" w:rsidP="00B279F9">
      <w:pPr>
        <w:autoSpaceDE w:val="0"/>
        <w:autoSpaceDN w:val="0"/>
        <w:adjustRightInd w:val="0"/>
        <w:spacing w:before="0" w:beforeAutospacing="0" w:after="40" w:afterAutospacing="0"/>
        <w:rPr>
          <w:rFonts w:cstheme="minorHAnsi"/>
          <w:b/>
          <w:bCs/>
          <w:sz w:val="22"/>
          <w:szCs w:val="22"/>
          <w:lang w:val="en-GB"/>
        </w:rPr>
      </w:pPr>
      <w:r w:rsidRPr="00B279F9">
        <w:rPr>
          <w:rFonts w:cstheme="minorHAnsi"/>
          <w:b/>
          <w:bCs/>
          <w:sz w:val="22"/>
          <w:szCs w:val="22"/>
          <w:lang w:val="en-GB"/>
        </w:rPr>
        <w:t>Collections</w:t>
      </w:r>
    </w:p>
    <w:p w14:paraId="6F0BDF28" w14:textId="551260CD"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sz w:val="22"/>
          <w:szCs w:val="22"/>
          <w:lang w:val="en-GB"/>
        </w:rPr>
        <w:t>National Gallery of Victoria, Melbourne</w:t>
      </w:r>
    </w:p>
    <w:p w14:paraId="357CEE07" w14:textId="71671BD9"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sz w:val="22"/>
          <w:szCs w:val="22"/>
          <w:lang w:val="en-GB"/>
        </w:rPr>
        <w:t>Art Gallery of South Australia, Adelaide</w:t>
      </w:r>
    </w:p>
    <w:p w14:paraId="14C45CFC" w14:textId="05FCFFDA"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sz w:val="22"/>
          <w:szCs w:val="22"/>
          <w:lang w:val="en-GB"/>
        </w:rPr>
        <w:t>The Kelton Collection, Santa Monica, USA</w:t>
      </w:r>
    </w:p>
    <w:p w14:paraId="69066FE9" w14:textId="77777777"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sz w:val="22"/>
          <w:szCs w:val="22"/>
          <w:lang w:val="en-GB"/>
        </w:rPr>
        <w:t>Kerry Stokes Collection, Perth</w:t>
      </w:r>
    </w:p>
    <w:p w14:paraId="6586BEF1" w14:textId="35F09164"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sz w:val="22"/>
          <w:szCs w:val="22"/>
          <w:lang w:val="en-GB"/>
        </w:rPr>
        <w:t>Adelaide University Art Collection, Adelaide</w:t>
      </w:r>
    </w:p>
    <w:p w14:paraId="7D581B22" w14:textId="1A2CFABD"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sz w:val="22"/>
          <w:szCs w:val="22"/>
          <w:lang w:val="en-GB"/>
        </w:rPr>
        <w:t>Festival of Arts Foundation Collection, Adelaide</w:t>
      </w:r>
    </w:p>
    <w:p w14:paraId="6A9EA27D" w14:textId="77777777"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proofErr w:type="spellStart"/>
      <w:r w:rsidRPr="00B279F9">
        <w:rPr>
          <w:rFonts w:cstheme="minorHAnsi"/>
          <w:sz w:val="22"/>
          <w:szCs w:val="22"/>
          <w:lang w:val="en-GB"/>
        </w:rPr>
        <w:t>Mbantua</w:t>
      </w:r>
      <w:proofErr w:type="spellEnd"/>
      <w:r w:rsidRPr="00B279F9">
        <w:rPr>
          <w:rFonts w:cstheme="minorHAnsi"/>
          <w:sz w:val="22"/>
          <w:szCs w:val="22"/>
          <w:lang w:val="en-GB"/>
        </w:rPr>
        <w:t xml:space="preserve"> Gallery Permanent Collection, Alice Springs</w:t>
      </w:r>
    </w:p>
    <w:p w14:paraId="3ACB8B0F" w14:textId="537FD86D"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sz w:val="22"/>
          <w:szCs w:val="22"/>
          <w:lang w:val="en-GB"/>
        </w:rPr>
        <w:t>Kaplan and Levi Collection, Seattle Art Museum, Seattle</w:t>
      </w:r>
    </w:p>
    <w:p w14:paraId="2DA28EEC" w14:textId="5C6C6707"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sz w:val="22"/>
          <w:szCs w:val="22"/>
          <w:lang w:val="en-GB"/>
        </w:rPr>
        <w:t>The Metropolitan Museum, New York</w:t>
      </w:r>
    </w:p>
    <w:p w14:paraId="5051D0B8" w14:textId="71C18AC7"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r w:rsidRPr="00B279F9">
        <w:rPr>
          <w:rFonts w:cstheme="minorHAnsi"/>
          <w:sz w:val="22"/>
          <w:szCs w:val="22"/>
          <w:lang w:val="en-GB"/>
        </w:rPr>
        <w:t>Bridgestone Museum of Art, Tokyo</w:t>
      </w:r>
    </w:p>
    <w:p w14:paraId="6DC10CA4" w14:textId="7F32D7FC" w:rsidR="00B279F9" w:rsidRPr="00B279F9" w:rsidRDefault="00B279F9" w:rsidP="00B279F9">
      <w:pPr>
        <w:autoSpaceDE w:val="0"/>
        <w:autoSpaceDN w:val="0"/>
        <w:adjustRightInd w:val="0"/>
        <w:spacing w:before="0" w:beforeAutospacing="0" w:after="0" w:afterAutospacing="0"/>
        <w:rPr>
          <w:rFonts w:cstheme="minorHAnsi"/>
          <w:sz w:val="22"/>
          <w:szCs w:val="22"/>
          <w:lang w:val="en-GB"/>
        </w:rPr>
      </w:pPr>
      <w:proofErr w:type="spellStart"/>
      <w:r w:rsidRPr="00B279F9">
        <w:rPr>
          <w:rFonts w:cstheme="minorHAnsi"/>
          <w:sz w:val="22"/>
          <w:szCs w:val="22"/>
          <w:lang w:val="en-GB"/>
        </w:rPr>
        <w:t>Fondation</w:t>
      </w:r>
      <w:proofErr w:type="spellEnd"/>
      <w:r w:rsidRPr="00B279F9">
        <w:rPr>
          <w:rFonts w:cstheme="minorHAnsi"/>
          <w:sz w:val="22"/>
          <w:szCs w:val="22"/>
          <w:lang w:val="en-GB"/>
        </w:rPr>
        <w:t xml:space="preserve"> Burkhardt-Felder Arts et Culture, </w:t>
      </w:r>
      <w:proofErr w:type="spellStart"/>
      <w:r w:rsidRPr="00B279F9">
        <w:rPr>
          <w:rFonts w:cstheme="minorHAnsi"/>
          <w:sz w:val="22"/>
          <w:szCs w:val="22"/>
          <w:lang w:val="en-GB"/>
        </w:rPr>
        <w:t>Motiers</w:t>
      </w:r>
      <w:proofErr w:type="spellEnd"/>
      <w:r w:rsidRPr="00B279F9">
        <w:rPr>
          <w:rFonts w:cstheme="minorHAnsi"/>
          <w:sz w:val="22"/>
          <w:szCs w:val="22"/>
          <w:lang w:val="en-GB"/>
        </w:rPr>
        <w:t>, Switzerland</w:t>
      </w:r>
    </w:p>
    <w:p w14:paraId="4A5BD45A" w14:textId="77777777" w:rsidR="00B279F9" w:rsidRPr="00B279F9" w:rsidRDefault="00B279F9" w:rsidP="00B279F9">
      <w:pPr>
        <w:spacing w:before="0" w:beforeAutospacing="0" w:after="0" w:afterAutospacing="0"/>
        <w:rPr>
          <w:rFonts w:eastAsia="Times New Roman" w:cstheme="minorHAnsi"/>
          <w:sz w:val="22"/>
          <w:szCs w:val="22"/>
          <w:lang w:eastAsia="en-GB"/>
        </w:rPr>
      </w:pPr>
    </w:p>
    <w:p w14:paraId="0E9E817B" w14:textId="77777777" w:rsidR="00653E7B" w:rsidRPr="00B279F9" w:rsidRDefault="00653E7B" w:rsidP="00653E7B">
      <w:pPr>
        <w:spacing w:before="0" w:beforeAutospacing="0" w:after="0" w:afterAutospacing="0"/>
        <w:rPr>
          <w:rFonts w:eastAsia="Times New Roman" w:cstheme="minorHAnsi"/>
          <w:sz w:val="22"/>
          <w:szCs w:val="22"/>
          <w:lang w:eastAsia="en-GB"/>
        </w:rPr>
      </w:pPr>
    </w:p>
    <w:p w14:paraId="16A255BB" w14:textId="6D44A3DC" w:rsidR="00D07DC7" w:rsidRPr="00B279F9" w:rsidRDefault="00D07DC7" w:rsidP="00653E7B">
      <w:pPr>
        <w:spacing w:before="0" w:beforeAutospacing="0"/>
        <w:rPr>
          <w:rFonts w:cstheme="minorHAnsi"/>
          <w:sz w:val="22"/>
          <w:szCs w:val="22"/>
        </w:rPr>
      </w:pPr>
    </w:p>
    <w:sectPr w:rsidR="00D07DC7" w:rsidRPr="00B279F9" w:rsidSect="004F667C">
      <w:headerReference w:type="default" r:id="rId8"/>
      <w:footerReference w:type="default" r:id="rId9"/>
      <w:pgSz w:w="11900" w:h="16840"/>
      <w:pgMar w:top="454" w:right="567" w:bottom="340" w:left="56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F55EA" w14:textId="77777777" w:rsidR="00D570D0" w:rsidRDefault="00D570D0" w:rsidP="004F667C">
      <w:r>
        <w:separator/>
      </w:r>
    </w:p>
  </w:endnote>
  <w:endnote w:type="continuationSeparator" w:id="0">
    <w:p w14:paraId="3D908B9E" w14:textId="77777777" w:rsidR="00D570D0" w:rsidRDefault="00D570D0" w:rsidP="004F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Light">
    <w:panose1 w:val="020B0402020203020204"/>
    <w:charset w:val="4D"/>
    <w:family w:val="swiss"/>
    <w:pitch w:val="variable"/>
    <w:sig w:usb0="800000AF" w:usb1="5000204A" w:usb2="00000000" w:usb3="00000000" w:csb0="0000009B"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2509" w14:textId="21575E91" w:rsidR="00E16BA1" w:rsidRPr="00E16BA1" w:rsidRDefault="00E16BA1">
    <w:pPr>
      <w:pStyle w:val="Footer"/>
      <w:rPr>
        <w:rFonts w:ascii="Avenir Light" w:hAnsi="Avenir Light" w:cs="Times New Roman (Body CS)"/>
      </w:rPr>
    </w:pPr>
    <w:r w:rsidRPr="00E16BA1">
      <w:rPr>
        <w:rFonts w:ascii="Avenir Light" w:hAnsi="Avenir Light" w:cs="Times New Roman (Body CS)"/>
      </w:rPr>
      <w:t xml:space="preserve">EVERYWHEN ART </w:t>
    </w:r>
    <w:r w:rsidRPr="00E16BA1">
      <w:rPr>
        <w:rFonts w:ascii="Avenir Light" w:hAnsi="Avenir Light" w:cs="Times New Roman (Body CS)"/>
      </w:rPr>
      <w:br/>
      <w:t xml:space="preserve">everywhenart.com.au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6290" w14:textId="77777777" w:rsidR="00D570D0" w:rsidRDefault="00D570D0" w:rsidP="004F667C">
      <w:r>
        <w:separator/>
      </w:r>
    </w:p>
  </w:footnote>
  <w:footnote w:type="continuationSeparator" w:id="0">
    <w:p w14:paraId="02E6C18C" w14:textId="77777777" w:rsidR="00D570D0" w:rsidRDefault="00D570D0" w:rsidP="004F6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3A48" w14:textId="267821F3" w:rsidR="004F667C" w:rsidRPr="00E16BA1" w:rsidRDefault="004F667C" w:rsidP="004F667C">
    <w:pPr>
      <w:pStyle w:val="Header"/>
      <w:tabs>
        <w:tab w:val="clear" w:pos="4680"/>
        <w:tab w:val="clear" w:pos="9360"/>
        <w:tab w:val="center" w:pos="4510"/>
      </w:tabs>
      <w:rPr>
        <w:rFonts w:ascii="Avenir Light" w:hAnsi="Avenir Light" w:cs="Times New Roman (Body CS)"/>
        <w:sz w:val="32"/>
      </w:rPr>
    </w:pPr>
    <w:r>
      <w:rPr>
        <w:noProof/>
      </w:rPr>
      <w:drawing>
        <wp:anchor distT="0" distB="0" distL="114300" distR="114300" simplePos="0" relativeHeight="251658240" behindDoc="0" locked="0" layoutInCell="1" allowOverlap="1" wp14:anchorId="37A53F0F" wp14:editId="5328EE2B">
          <wp:simplePos x="0" y="0"/>
          <wp:positionH relativeFrom="column">
            <wp:posOffset>156210</wp:posOffset>
          </wp:positionH>
          <wp:positionV relativeFrom="paragraph">
            <wp:posOffset>-40640</wp:posOffset>
          </wp:positionV>
          <wp:extent cx="1870075" cy="592455"/>
          <wp:effectExtent l="0" t="0" r="0" b="4445"/>
          <wp:wrapTopAndBottom/>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0075" cy="592455"/>
                  </a:xfrm>
                  <a:prstGeom prst="rect">
                    <a:avLst/>
                  </a:prstGeom>
                </pic:spPr>
              </pic:pic>
            </a:graphicData>
          </a:graphic>
          <wp14:sizeRelH relativeFrom="page">
            <wp14:pctWidth>0</wp14:pctWidth>
          </wp14:sizeRelH>
          <wp14:sizeRelV relativeFrom="page">
            <wp14:pctHeight>0</wp14:pctHeight>
          </wp14:sizeRelV>
        </wp:anchor>
      </w:drawing>
    </w:r>
    <w:r w:rsidR="00E16BA1">
      <w:rPr>
        <w:rFonts w:ascii="Avenir Light" w:hAnsi="Avenir Light" w:cs="Times New Roman (Body CS)"/>
        <w:sz w:val="32"/>
      </w:rPr>
      <w:t xml:space="preserve">     A</w:t>
    </w:r>
    <w:r w:rsidRPr="004F667C">
      <w:rPr>
        <w:rFonts w:ascii="Avenir Light" w:hAnsi="Avenir Light" w:cs="Times New Roman (Body CS)"/>
        <w:sz w:val="32"/>
      </w:rPr>
      <w:t>RTIST BIOGRAPHY</w:t>
    </w:r>
    <w:r w:rsidRPr="004F667C">
      <w:rPr>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91648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7C"/>
    <w:rsid w:val="00046E68"/>
    <w:rsid w:val="000871BA"/>
    <w:rsid w:val="001A40CE"/>
    <w:rsid w:val="001F401F"/>
    <w:rsid w:val="00227719"/>
    <w:rsid w:val="002716CB"/>
    <w:rsid w:val="003169FE"/>
    <w:rsid w:val="003A75B8"/>
    <w:rsid w:val="003C3154"/>
    <w:rsid w:val="003F6BFB"/>
    <w:rsid w:val="004F667C"/>
    <w:rsid w:val="0054647D"/>
    <w:rsid w:val="0057438F"/>
    <w:rsid w:val="005F2627"/>
    <w:rsid w:val="00613C5E"/>
    <w:rsid w:val="00653E7B"/>
    <w:rsid w:val="007650DC"/>
    <w:rsid w:val="00784A66"/>
    <w:rsid w:val="008E5D43"/>
    <w:rsid w:val="00A71BC8"/>
    <w:rsid w:val="00B02AFA"/>
    <w:rsid w:val="00B279F9"/>
    <w:rsid w:val="00B5464F"/>
    <w:rsid w:val="00C131B8"/>
    <w:rsid w:val="00C9637F"/>
    <w:rsid w:val="00D02D27"/>
    <w:rsid w:val="00D07DC7"/>
    <w:rsid w:val="00D570D0"/>
    <w:rsid w:val="00D80568"/>
    <w:rsid w:val="00DB2DC6"/>
    <w:rsid w:val="00DC7B3E"/>
    <w:rsid w:val="00E16BA1"/>
    <w:rsid w:val="00E27320"/>
    <w:rsid w:val="00E83801"/>
    <w:rsid w:val="00EA0D4C"/>
    <w:rsid w:val="00EA26B7"/>
    <w:rsid w:val="00F90330"/>
    <w:rsid w:val="00FA73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28878"/>
  <w15:chartTrackingRefBased/>
  <w15:docId w15:val="{3E5E168C-70AC-8C4B-82AE-672AE5AB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67C"/>
    <w:pPr>
      <w:tabs>
        <w:tab w:val="center" w:pos="4680"/>
        <w:tab w:val="right" w:pos="9360"/>
      </w:tabs>
    </w:pPr>
  </w:style>
  <w:style w:type="character" w:customStyle="1" w:styleId="HeaderChar">
    <w:name w:val="Header Char"/>
    <w:basedOn w:val="DefaultParagraphFont"/>
    <w:link w:val="Header"/>
    <w:uiPriority w:val="99"/>
    <w:rsid w:val="004F667C"/>
  </w:style>
  <w:style w:type="paragraph" w:styleId="Footer">
    <w:name w:val="footer"/>
    <w:basedOn w:val="Normal"/>
    <w:link w:val="FooterChar"/>
    <w:uiPriority w:val="99"/>
    <w:unhideWhenUsed/>
    <w:rsid w:val="004F667C"/>
    <w:pPr>
      <w:tabs>
        <w:tab w:val="center" w:pos="4680"/>
        <w:tab w:val="right" w:pos="9360"/>
      </w:tabs>
    </w:pPr>
  </w:style>
  <w:style w:type="character" w:customStyle="1" w:styleId="FooterChar">
    <w:name w:val="Footer Char"/>
    <w:basedOn w:val="DefaultParagraphFont"/>
    <w:link w:val="Footer"/>
    <w:uiPriority w:val="99"/>
    <w:rsid w:val="004F667C"/>
  </w:style>
  <w:style w:type="paragraph" w:styleId="NormalWeb">
    <w:name w:val="Normal (Web)"/>
    <w:basedOn w:val="Normal"/>
    <w:uiPriority w:val="99"/>
    <w:unhideWhenUsed/>
    <w:rsid w:val="000871BA"/>
    <w:rPr>
      <w:rFonts w:ascii="Times New Roman" w:eastAsia="Times New Roman" w:hAnsi="Times New Roman" w:cs="Times New Roman"/>
      <w:lang w:eastAsia="en-GB"/>
    </w:rPr>
  </w:style>
  <w:style w:type="character" w:customStyle="1" w:styleId="s4">
    <w:name w:val="s4"/>
    <w:basedOn w:val="DefaultParagraphFont"/>
    <w:rsid w:val="000871BA"/>
  </w:style>
  <w:style w:type="character" w:customStyle="1" w:styleId="apple-converted-space">
    <w:name w:val="apple-converted-space"/>
    <w:basedOn w:val="DefaultParagraphFont"/>
    <w:rsid w:val="000871BA"/>
  </w:style>
  <w:style w:type="paragraph" w:customStyle="1" w:styleId="s3">
    <w:name w:val="s3"/>
    <w:basedOn w:val="Normal"/>
    <w:rsid w:val="000871BA"/>
    <w:rPr>
      <w:rFonts w:ascii="Times New Roman" w:eastAsia="Times New Roman" w:hAnsi="Times New Roman" w:cs="Times New Roman"/>
      <w:lang w:eastAsia="en-GB"/>
    </w:rPr>
  </w:style>
  <w:style w:type="character" w:customStyle="1" w:styleId="s5">
    <w:name w:val="s5"/>
    <w:basedOn w:val="DefaultParagraphFont"/>
    <w:rsid w:val="000871BA"/>
  </w:style>
  <w:style w:type="character" w:customStyle="1" w:styleId="s6">
    <w:name w:val="s6"/>
    <w:basedOn w:val="DefaultParagraphFont"/>
    <w:rsid w:val="00087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4318">
      <w:bodyDiv w:val="1"/>
      <w:marLeft w:val="0"/>
      <w:marRight w:val="0"/>
      <w:marTop w:val="0"/>
      <w:marBottom w:val="0"/>
      <w:divBdr>
        <w:top w:val="none" w:sz="0" w:space="0" w:color="auto"/>
        <w:left w:val="none" w:sz="0" w:space="0" w:color="auto"/>
        <w:bottom w:val="none" w:sz="0" w:space="0" w:color="auto"/>
        <w:right w:val="none" w:sz="0" w:space="0" w:color="auto"/>
      </w:divBdr>
    </w:div>
    <w:div w:id="32659072">
      <w:bodyDiv w:val="1"/>
      <w:marLeft w:val="0"/>
      <w:marRight w:val="0"/>
      <w:marTop w:val="0"/>
      <w:marBottom w:val="0"/>
      <w:divBdr>
        <w:top w:val="none" w:sz="0" w:space="0" w:color="auto"/>
        <w:left w:val="none" w:sz="0" w:space="0" w:color="auto"/>
        <w:bottom w:val="none" w:sz="0" w:space="0" w:color="auto"/>
        <w:right w:val="none" w:sz="0" w:space="0" w:color="auto"/>
      </w:divBdr>
      <w:divsChild>
        <w:div w:id="909582004">
          <w:marLeft w:val="0"/>
          <w:marRight w:val="0"/>
          <w:marTop w:val="0"/>
          <w:marBottom w:val="0"/>
          <w:divBdr>
            <w:top w:val="none" w:sz="0" w:space="0" w:color="auto"/>
            <w:left w:val="none" w:sz="0" w:space="0" w:color="auto"/>
            <w:bottom w:val="none" w:sz="0" w:space="0" w:color="auto"/>
            <w:right w:val="none" w:sz="0" w:space="0" w:color="auto"/>
          </w:divBdr>
          <w:divsChild>
            <w:div w:id="176770185">
              <w:marLeft w:val="0"/>
              <w:marRight w:val="0"/>
              <w:marTop w:val="0"/>
              <w:marBottom w:val="0"/>
              <w:divBdr>
                <w:top w:val="none" w:sz="0" w:space="0" w:color="auto"/>
                <w:left w:val="none" w:sz="0" w:space="0" w:color="auto"/>
                <w:bottom w:val="none" w:sz="0" w:space="0" w:color="auto"/>
                <w:right w:val="none" w:sz="0" w:space="0" w:color="auto"/>
              </w:divBdr>
              <w:divsChild>
                <w:div w:id="11684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4988">
      <w:bodyDiv w:val="1"/>
      <w:marLeft w:val="0"/>
      <w:marRight w:val="0"/>
      <w:marTop w:val="0"/>
      <w:marBottom w:val="0"/>
      <w:divBdr>
        <w:top w:val="none" w:sz="0" w:space="0" w:color="auto"/>
        <w:left w:val="none" w:sz="0" w:space="0" w:color="auto"/>
        <w:bottom w:val="none" w:sz="0" w:space="0" w:color="auto"/>
        <w:right w:val="none" w:sz="0" w:space="0" w:color="auto"/>
      </w:divBdr>
      <w:divsChild>
        <w:div w:id="1640263721">
          <w:marLeft w:val="0"/>
          <w:marRight w:val="0"/>
          <w:marTop w:val="0"/>
          <w:marBottom w:val="0"/>
          <w:divBdr>
            <w:top w:val="none" w:sz="0" w:space="0" w:color="auto"/>
            <w:left w:val="none" w:sz="0" w:space="0" w:color="auto"/>
            <w:bottom w:val="none" w:sz="0" w:space="0" w:color="auto"/>
            <w:right w:val="none" w:sz="0" w:space="0" w:color="auto"/>
          </w:divBdr>
          <w:divsChild>
            <w:div w:id="306592414">
              <w:marLeft w:val="0"/>
              <w:marRight w:val="0"/>
              <w:marTop w:val="0"/>
              <w:marBottom w:val="0"/>
              <w:divBdr>
                <w:top w:val="none" w:sz="0" w:space="0" w:color="auto"/>
                <w:left w:val="none" w:sz="0" w:space="0" w:color="auto"/>
                <w:bottom w:val="none" w:sz="0" w:space="0" w:color="auto"/>
                <w:right w:val="none" w:sz="0" w:space="0" w:color="auto"/>
              </w:divBdr>
              <w:divsChild>
                <w:div w:id="55076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77498">
      <w:bodyDiv w:val="1"/>
      <w:marLeft w:val="0"/>
      <w:marRight w:val="0"/>
      <w:marTop w:val="0"/>
      <w:marBottom w:val="0"/>
      <w:divBdr>
        <w:top w:val="none" w:sz="0" w:space="0" w:color="auto"/>
        <w:left w:val="none" w:sz="0" w:space="0" w:color="auto"/>
        <w:bottom w:val="none" w:sz="0" w:space="0" w:color="auto"/>
        <w:right w:val="none" w:sz="0" w:space="0" w:color="auto"/>
      </w:divBdr>
    </w:div>
    <w:div w:id="285239729">
      <w:bodyDiv w:val="1"/>
      <w:marLeft w:val="0"/>
      <w:marRight w:val="0"/>
      <w:marTop w:val="0"/>
      <w:marBottom w:val="0"/>
      <w:divBdr>
        <w:top w:val="none" w:sz="0" w:space="0" w:color="auto"/>
        <w:left w:val="none" w:sz="0" w:space="0" w:color="auto"/>
        <w:bottom w:val="none" w:sz="0" w:space="0" w:color="auto"/>
        <w:right w:val="none" w:sz="0" w:space="0" w:color="auto"/>
      </w:divBdr>
      <w:divsChild>
        <w:div w:id="1338846892">
          <w:marLeft w:val="0"/>
          <w:marRight w:val="0"/>
          <w:marTop w:val="0"/>
          <w:marBottom w:val="0"/>
          <w:divBdr>
            <w:top w:val="none" w:sz="0" w:space="0" w:color="auto"/>
            <w:left w:val="none" w:sz="0" w:space="0" w:color="auto"/>
            <w:bottom w:val="none" w:sz="0" w:space="0" w:color="auto"/>
            <w:right w:val="none" w:sz="0" w:space="0" w:color="auto"/>
          </w:divBdr>
          <w:divsChild>
            <w:div w:id="1839811360">
              <w:marLeft w:val="0"/>
              <w:marRight w:val="0"/>
              <w:marTop w:val="0"/>
              <w:marBottom w:val="0"/>
              <w:divBdr>
                <w:top w:val="none" w:sz="0" w:space="0" w:color="auto"/>
                <w:left w:val="none" w:sz="0" w:space="0" w:color="auto"/>
                <w:bottom w:val="none" w:sz="0" w:space="0" w:color="auto"/>
                <w:right w:val="none" w:sz="0" w:space="0" w:color="auto"/>
              </w:divBdr>
              <w:divsChild>
                <w:div w:id="618727811">
                  <w:marLeft w:val="0"/>
                  <w:marRight w:val="0"/>
                  <w:marTop w:val="0"/>
                  <w:marBottom w:val="0"/>
                  <w:divBdr>
                    <w:top w:val="none" w:sz="0" w:space="0" w:color="auto"/>
                    <w:left w:val="none" w:sz="0" w:space="0" w:color="auto"/>
                    <w:bottom w:val="none" w:sz="0" w:space="0" w:color="auto"/>
                    <w:right w:val="none" w:sz="0" w:space="0" w:color="auto"/>
                  </w:divBdr>
                </w:div>
              </w:divsChild>
            </w:div>
            <w:div w:id="1555120724">
              <w:marLeft w:val="0"/>
              <w:marRight w:val="0"/>
              <w:marTop w:val="0"/>
              <w:marBottom w:val="0"/>
              <w:divBdr>
                <w:top w:val="none" w:sz="0" w:space="0" w:color="auto"/>
                <w:left w:val="none" w:sz="0" w:space="0" w:color="auto"/>
                <w:bottom w:val="none" w:sz="0" w:space="0" w:color="auto"/>
                <w:right w:val="none" w:sz="0" w:space="0" w:color="auto"/>
              </w:divBdr>
              <w:divsChild>
                <w:div w:id="493033318">
                  <w:marLeft w:val="0"/>
                  <w:marRight w:val="0"/>
                  <w:marTop w:val="0"/>
                  <w:marBottom w:val="0"/>
                  <w:divBdr>
                    <w:top w:val="none" w:sz="0" w:space="0" w:color="auto"/>
                    <w:left w:val="none" w:sz="0" w:space="0" w:color="auto"/>
                    <w:bottom w:val="none" w:sz="0" w:space="0" w:color="auto"/>
                    <w:right w:val="none" w:sz="0" w:space="0" w:color="auto"/>
                  </w:divBdr>
                </w:div>
                <w:div w:id="642350278">
                  <w:marLeft w:val="0"/>
                  <w:marRight w:val="0"/>
                  <w:marTop w:val="0"/>
                  <w:marBottom w:val="0"/>
                  <w:divBdr>
                    <w:top w:val="none" w:sz="0" w:space="0" w:color="auto"/>
                    <w:left w:val="none" w:sz="0" w:space="0" w:color="auto"/>
                    <w:bottom w:val="none" w:sz="0" w:space="0" w:color="auto"/>
                    <w:right w:val="none" w:sz="0" w:space="0" w:color="auto"/>
                  </w:divBdr>
                </w:div>
              </w:divsChild>
            </w:div>
            <w:div w:id="1511792851">
              <w:marLeft w:val="0"/>
              <w:marRight w:val="0"/>
              <w:marTop w:val="0"/>
              <w:marBottom w:val="0"/>
              <w:divBdr>
                <w:top w:val="none" w:sz="0" w:space="0" w:color="auto"/>
                <w:left w:val="none" w:sz="0" w:space="0" w:color="auto"/>
                <w:bottom w:val="none" w:sz="0" w:space="0" w:color="auto"/>
                <w:right w:val="none" w:sz="0" w:space="0" w:color="auto"/>
              </w:divBdr>
              <w:divsChild>
                <w:div w:id="9917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910">
      <w:bodyDiv w:val="1"/>
      <w:marLeft w:val="0"/>
      <w:marRight w:val="0"/>
      <w:marTop w:val="0"/>
      <w:marBottom w:val="0"/>
      <w:divBdr>
        <w:top w:val="none" w:sz="0" w:space="0" w:color="auto"/>
        <w:left w:val="none" w:sz="0" w:space="0" w:color="auto"/>
        <w:bottom w:val="none" w:sz="0" w:space="0" w:color="auto"/>
        <w:right w:val="none" w:sz="0" w:space="0" w:color="auto"/>
      </w:divBdr>
      <w:divsChild>
        <w:div w:id="936209854">
          <w:marLeft w:val="0"/>
          <w:marRight w:val="0"/>
          <w:marTop w:val="0"/>
          <w:marBottom w:val="0"/>
          <w:divBdr>
            <w:top w:val="none" w:sz="0" w:space="0" w:color="auto"/>
            <w:left w:val="none" w:sz="0" w:space="0" w:color="auto"/>
            <w:bottom w:val="none" w:sz="0" w:space="0" w:color="auto"/>
            <w:right w:val="none" w:sz="0" w:space="0" w:color="auto"/>
          </w:divBdr>
          <w:divsChild>
            <w:div w:id="2097627694">
              <w:marLeft w:val="0"/>
              <w:marRight w:val="0"/>
              <w:marTop w:val="0"/>
              <w:marBottom w:val="0"/>
              <w:divBdr>
                <w:top w:val="none" w:sz="0" w:space="0" w:color="auto"/>
                <w:left w:val="none" w:sz="0" w:space="0" w:color="auto"/>
                <w:bottom w:val="none" w:sz="0" w:space="0" w:color="auto"/>
                <w:right w:val="none" w:sz="0" w:space="0" w:color="auto"/>
              </w:divBdr>
              <w:divsChild>
                <w:div w:id="1907495463">
                  <w:marLeft w:val="0"/>
                  <w:marRight w:val="0"/>
                  <w:marTop w:val="0"/>
                  <w:marBottom w:val="0"/>
                  <w:divBdr>
                    <w:top w:val="none" w:sz="0" w:space="0" w:color="auto"/>
                    <w:left w:val="none" w:sz="0" w:space="0" w:color="auto"/>
                    <w:bottom w:val="none" w:sz="0" w:space="0" w:color="auto"/>
                    <w:right w:val="none" w:sz="0" w:space="0" w:color="auto"/>
                  </w:divBdr>
                </w:div>
              </w:divsChild>
            </w:div>
            <w:div w:id="1703096472">
              <w:marLeft w:val="0"/>
              <w:marRight w:val="0"/>
              <w:marTop w:val="0"/>
              <w:marBottom w:val="0"/>
              <w:divBdr>
                <w:top w:val="none" w:sz="0" w:space="0" w:color="auto"/>
                <w:left w:val="none" w:sz="0" w:space="0" w:color="auto"/>
                <w:bottom w:val="none" w:sz="0" w:space="0" w:color="auto"/>
                <w:right w:val="none" w:sz="0" w:space="0" w:color="auto"/>
              </w:divBdr>
              <w:divsChild>
                <w:div w:id="2014260533">
                  <w:marLeft w:val="0"/>
                  <w:marRight w:val="0"/>
                  <w:marTop w:val="0"/>
                  <w:marBottom w:val="0"/>
                  <w:divBdr>
                    <w:top w:val="none" w:sz="0" w:space="0" w:color="auto"/>
                    <w:left w:val="none" w:sz="0" w:space="0" w:color="auto"/>
                    <w:bottom w:val="none" w:sz="0" w:space="0" w:color="auto"/>
                    <w:right w:val="none" w:sz="0" w:space="0" w:color="auto"/>
                  </w:divBdr>
                </w:div>
              </w:divsChild>
            </w:div>
            <w:div w:id="344409676">
              <w:marLeft w:val="0"/>
              <w:marRight w:val="0"/>
              <w:marTop w:val="0"/>
              <w:marBottom w:val="0"/>
              <w:divBdr>
                <w:top w:val="none" w:sz="0" w:space="0" w:color="auto"/>
                <w:left w:val="none" w:sz="0" w:space="0" w:color="auto"/>
                <w:bottom w:val="none" w:sz="0" w:space="0" w:color="auto"/>
                <w:right w:val="none" w:sz="0" w:space="0" w:color="auto"/>
              </w:divBdr>
              <w:divsChild>
                <w:div w:id="1459226654">
                  <w:marLeft w:val="0"/>
                  <w:marRight w:val="0"/>
                  <w:marTop w:val="0"/>
                  <w:marBottom w:val="0"/>
                  <w:divBdr>
                    <w:top w:val="none" w:sz="0" w:space="0" w:color="auto"/>
                    <w:left w:val="none" w:sz="0" w:space="0" w:color="auto"/>
                    <w:bottom w:val="none" w:sz="0" w:space="0" w:color="auto"/>
                    <w:right w:val="none" w:sz="0" w:space="0" w:color="auto"/>
                  </w:divBdr>
                </w:div>
                <w:div w:id="37822660">
                  <w:marLeft w:val="0"/>
                  <w:marRight w:val="0"/>
                  <w:marTop w:val="0"/>
                  <w:marBottom w:val="0"/>
                  <w:divBdr>
                    <w:top w:val="none" w:sz="0" w:space="0" w:color="auto"/>
                    <w:left w:val="none" w:sz="0" w:space="0" w:color="auto"/>
                    <w:bottom w:val="none" w:sz="0" w:space="0" w:color="auto"/>
                    <w:right w:val="none" w:sz="0" w:space="0" w:color="auto"/>
                  </w:divBdr>
                </w:div>
              </w:divsChild>
            </w:div>
            <w:div w:id="521942955">
              <w:marLeft w:val="0"/>
              <w:marRight w:val="0"/>
              <w:marTop w:val="0"/>
              <w:marBottom w:val="0"/>
              <w:divBdr>
                <w:top w:val="none" w:sz="0" w:space="0" w:color="auto"/>
                <w:left w:val="none" w:sz="0" w:space="0" w:color="auto"/>
                <w:bottom w:val="none" w:sz="0" w:space="0" w:color="auto"/>
                <w:right w:val="none" w:sz="0" w:space="0" w:color="auto"/>
              </w:divBdr>
              <w:divsChild>
                <w:div w:id="19987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244029">
      <w:bodyDiv w:val="1"/>
      <w:marLeft w:val="0"/>
      <w:marRight w:val="0"/>
      <w:marTop w:val="0"/>
      <w:marBottom w:val="0"/>
      <w:divBdr>
        <w:top w:val="none" w:sz="0" w:space="0" w:color="auto"/>
        <w:left w:val="none" w:sz="0" w:space="0" w:color="auto"/>
        <w:bottom w:val="none" w:sz="0" w:space="0" w:color="auto"/>
        <w:right w:val="none" w:sz="0" w:space="0" w:color="auto"/>
      </w:divBdr>
      <w:divsChild>
        <w:div w:id="1237012970">
          <w:marLeft w:val="0"/>
          <w:marRight w:val="0"/>
          <w:marTop w:val="0"/>
          <w:marBottom w:val="0"/>
          <w:divBdr>
            <w:top w:val="none" w:sz="0" w:space="0" w:color="auto"/>
            <w:left w:val="none" w:sz="0" w:space="0" w:color="auto"/>
            <w:bottom w:val="none" w:sz="0" w:space="0" w:color="auto"/>
            <w:right w:val="none" w:sz="0" w:space="0" w:color="auto"/>
          </w:divBdr>
          <w:divsChild>
            <w:div w:id="455753232">
              <w:marLeft w:val="0"/>
              <w:marRight w:val="0"/>
              <w:marTop w:val="0"/>
              <w:marBottom w:val="0"/>
              <w:divBdr>
                <w:top w:val="none" w:sz="0" w:space="0" w:color="auto"/>
                <w:left w:val="none" w:sz="0" w:space="0" w:color="auto"/>
                <w:bottom w:val="none" w:sz="0" w:space="0" w:color="auto"/>
                <w:right w:val="none" w:sz="0" w:space="0" w:color="auto"/>
              </w:divBdr>
              <w:divsChild>
                <w:div w:id="2073232228">
                  <w:marLeft w:val="0"/>
                  <w:marRight w:val="0"/>
                  <w:marTop w:val="0"/>
                  <w:marBottom w:val="0"/>
                  <w:divBdr>
                    <w:top w:val="none" w:sz="0" w:space="0" w:color="auto"/>
                    <w:left w:val="none" w:sz="0" w:space="0" w:color="auto"/>
                    <w:bottom w:val="none" w:sz="0" w:space="0" w:color="auto"/>
                    <w:right w:val="none" w:sz="0" w:space="0" w:color="auto"/>
                  </w:divBdr>
                </w:div>
              </w:divsChild>
            </w:div>
            <w:div w:id="2079284729">
              <w:marLeft w:val="0"/>
              <w:marRight w:val="0"/>
              <w:marTop w:val="0"/>
              <w:marBottom w:val="0"/>
              <w:divBdr>
                <w:top w:val="none" w:sz="0" w:space="0" w:color="auto"/>
                <w:left w:val="none" w:sz="0" w:space="0" w:color="auto"/>
                <w:bottom w:val="none" w:sz="0" w:space="0" w:color="auto"/>
                <w:right w:val="none" w:sz="0" w:space="0" w:color="auto"/>
              </w:divBdr>
              <w:divsChild>
                <w:div w:id="366103479">
                  <w:marLeft w:val="0"/>
                  <w:marRight w:val="0"/>
                  <w:marTop w:val="0"/>
                  <w:marBottom w:val="0"/>
                  <w:divBdr>
                    <w:top w:val="none" w:sz="0" w:space="0" w:color="auto"/>
                    <w:left w:val="none" w:sz="0" w:space="0" w:color="auto"/>
                    <w:bottom w:val="none" w:sz="0" w:space="0" w:color="auto"/>
                    <w:right w:val="none" w:sz="0" w:space="0" w:color="auto"/>
                  </w:divBdr>
                </w:div>
                <w:div w:id="1489051216">
                  <w:marLeft w:val="0"/>
                  <w:marRight w:val="0"/>
                  <w:marTop w:val="0"/>
                  <w:marBottom w:val="0"/>
                  <w:divBdr>
                    <w:top w:val="none" w:sz="0" w:space="0" w:color="auto"/>
                    <w:left w:val="none" w:sz="0" w:space="0" w:color="auto"/>
                    <w:bottom w:val="none" w:sz="0" w:space="0" w:color="auto"/>
                    <w:right w:val="none" w:sz="0" w:space="0" w:color="auto"/>
                  </w:divBdr>
                </w:div>
              </w:divsChild>
            </w:div>
            <w:div w:id="1104114428">
              <w:marLeft w:val="0"/>
              <w:marRight w:val="0"/>
              <w:marTop w:val="0"/>
              <w:marBottom w:val="0"/>
              <w:divBdr>
                <w:top w:val="none" w:sz="0" w:space="0" w:color="auto"/>
                <w:left w:val="none" w:sz="0" w:space="0" w:color="auto"/>
                <w:bottom w:val="none" w:sz="0" w:space="0" w:color="auto"/>
                <w:right w:val="none" w:sz="0" w:space="0" w:color="auto"/>
              </w:divBdr>
              <w:divsChild>
                <w:div w:id="84837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80327">
      <w:bodyDiv w:val="1"/>
      <w:marLeft w:val="0"/>
      <w:marRight w:val="0"/>
      <w:marTop w:val="0"/>
      <w:marBottom w:val="0"/>
      <w:divBdr>
        <w:top w:val="none" w:sz="0" w:space="0" w:color="auto"/>
        <w:left w:val="none" w:sz="0" w:space="0" w:color="auto"/>
        <w:bottom w:val="none" w:sz="0" w:space="0" w:color="auto"/>
        <w:right w:val="none" w:sz="0" w:space="0" w:color="auto"/>
      </w:divBdr>
      <w:divsChild>
        <w:div w:id="1139763509">
          <w:marLeft w:val="0"/>
          <w:marRight w:val="0"/>
          <w:marTop w:val="0"/>
          <w:marBottom w:val="0"/>
          <w:divBdr>
            <w:top w:val="none" w:sz="0" w:space="0" w:color="auto"/>
            <w:left w:val="none" w:sz="0" w:space="0" w:color="auto"/>
            <w:bottom w:val="none" w:sz="0" w:space="0" w:color="auto"/>
            <w:right w:val="none" w:sz="0" w:space="0" w:color="auto"/>
          </w:divBdr>
          <w:divsChild>
            <w:div w:id="1004942836">
              <w:marLeft w:val="0"/>
              <w:marRight w:val="0"/>
              <w:marTop w:val="0"/>
              <w:marBottom w:val="0"/>
              <w:divBdr>
                <w:top w:val="none" w:sz="0" w:space="0" w:color="auto"/>
                <w:left w:val="none" w:sz="0" w:space="0" w:color="auto"/>
                <w:bottom w:val="none" w:sz="0" w:space="0" w:color="auto"/>
                <w:right w:val="none" w:sz="0" w:space="0" w:color="auto"/>
              </w:divBdr>
              <w:divsChild>
                <w:div w:id="926113480">
                  <w:marLeft w:val="0"/>
                  <w:marRight w:val="0"/>
                  <w:marTop w:val="0"/>
                  <w:marBottom w:val="0"/>
                  <w:divBdr>
                    <w:top w:val="none" w:sz="0" w:space="0" w:color="auto"/>
                    <w:left w:val="none" w:sz="0" w:space="0" w:color="auto"/>
                    <w:bottom w:val="none" w:sz="0" w:space="0" w:color="auto"/>
                    <w:right w:val="none" w:sz="0" w:space="0" w:color="auto"/>
                  </w:divBdr>
                </w:div>
              </w:divsChild>
            </w:div>
            <w:div w:id="2053727479">
              <w:marLeft w:val="0"/>
              <w:marRight w:val="0"/>
              <w:marTop w:val="0"/>
              <w:marBottom w:val="0"/>
              <w:divBdr>
                <w:top w:val="none" w:sz="0" w:space="0" w:color="auto"/>
                <w:left w:val="none" w:sz="0" w:space="0" w:color="auto"/>
                <w:bottom w:val="none" w:sz="0" w:space="0" w:color="auto"/>
                <w:right w:val="none" w:sz="0" w:space="0" w:color="auto"/>
              </w:divBdr>
              <w:divsChild>
                <w:div w:id="1485202537">
                  <w:marLeft w:val="0"/>
                  <w:marRight w:val="0"/>
                  <w:marTop w:val="0"/>
                  <w:marBottom w:val="0"/>
                  <w:divBdr>
                    <w:top w:val="none" w:sz="0" w:space="0" w:color="auto"/>
                    <w:left w:val="none" w:sz="0" w:space="0" w:color="auto"/>
                    <w:bottom w:val="none" w:sz="0" w:space="0" w:color="auto"/>
                    <w:right w:val="none" w:sz="0" w:space="0" w:color="auto"/>
                  </w:divBdr>
                </w:div>
                <w:div w:id="1012072865">
                  <w:marLeft w:val="0"/>
                  <w:marRight w:val="0"/>
                  <w:marTop w:val="0"/>
                  <w:marBottom w:val="0"/>
                  <w:divBdr>
                    <w:top w:val="none" w:sz="0" w:space="0" w:color="auto"/>
                    <w:left w:val="none" w:sz="0" w:space="0" w:color="auto"/>
                    <w:bottom w:val="none" w:sz="0" w:space="0" w:color="auto"/>
                    <w:right w:val="none" w:sz="0" w:space="0" w:color="auto"/>
                  </w:divBdr>
                </w:div>
              </w:divsChild>
            </w:div>
            <w:div w:id="1662467715">
              <w:marLeft w:val="0"/>
              <w:marRight w:val="0"/>
              <w:marTop w:val="0"/>
              <w:marBottom w:val="0"/>
              <w:divBdr>
                <w:top w:val="none" w:sz="0" w:space="0" w:color="auto"/>
                <w:left w:val="none" w:sz="0" w:space="0" w:color="auto"/>
                <w:bottom w:val="none" w:sz="0" w:space="0" w:color="auto"/>
                <w:right w:val="none" w:sz="0" w:space="0" w:color="auto"/>
              </w:divBdr>
              <w:divsChild>
                <w:div w:id="210306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666727">
      <w:bodyDiv w:val="1"/>
      <w:marLeft w:val="0"/>
      <w:marRight w:val="0"/>
      <w:marTop w:val="0"/>
      <w:marBottom w:val="0"/>
      <w:divBdr>
        <w:top w:val="none" w:sz="0" w:space="0" w:color="auto"/>
        <w:left w:val="none" w:sz="0" w:space="0" w:color="auto"/>
        <w:bottom w:val="none" w:sz="0" w:space="0" w:color="auto"/>
        <w:right w:val="none" w:sz="0" w:space="0" w:color="auto"/>
      </w:divBdr>
    </w:div>
    <w:div w:id="1444612907">
      <w:bodyDiv w:val="1"/>
      <w:marLeft w:val="0"/>
      <w:marRight w:val="0"/>
      <w:marTop w:val="0"/>
      <w:marBottom w:val="0"/>
      <w:divBdr>
        <w:top w:val="none" w:sz="0" w:space="0" w:color="auto"/>
        <w:left w:val="none" w:sz="0" w:space="0" w:color="auto"/>
        <w:bottom w:val="none" w:sz="0" w:space="0" w:color="auto"/>
        <w:right w:val="none" w:sz="0" w:space="0" w:color="auto"/>
      </w:divBdr>
      <w:divsChild>
        <w:div w:id="694044452">
          <w:marLeft w:val="0"/>
          <w:marRight w:val="0"/>
          <w:marTop w:val="0"/>
          <w:marBottom w:val="0"/>
          <w:divBdr>
            <w:top w:val="none" w:sz="0" w:space="0" w:color="auto"/>
            <w:left w:val="none" w:sz="0" w:space="0" w:color="auto"/>
            <w:bottom w:val="none" w:sz="0" w:space="0" w:color="auto"/>
            <w:right w:val="none" w:sz="0" w:space="0" w:color="auto"/>
          </w:divBdr>
          <w:divsChild>
            <w:div w:id="1441795407">
              <w:marLeft w:val="0"/>
              <w:marRight w:val="0"/>
              <w:marTop w:val="0"/>
              <w:marBottom w:val="0"/>
              <w:divBdr>
                <w:top w:val="none" w:sz="0" w:space="0" w:color="auto"/>
                <w:left w:val="none" w:sz="0" w:space="0" w:color="auto"/>
                <w:bottom w:val="none" w:sz="0" w:space="0" w:color="auto"/>
                <w:right w:val="none" w:sz="0" w:space="0" w:color="auto"/>
              </w:divBdr>
              <w:divsChild>
                <w:div w:id="883173084">
                  <w:marLeft w:val="0"/>
                  <w:marRight w:val="0"/>
                  <w:marTop w:val="0"/>
                  <w:marBottom w:val="0"/>
                  <w:divBdr>
                    <w:top w:val="none" w:sz="0" w:space="0" w:color="auto"/>
                    <w:left w:val="none" w:sz="0" w:space="0" w:color="auto"/>
                    <w:bottom w:val="none" w:sz="0" w:space="0" w:color="auto"/>
                    <w:right w:val="none" w:sz="0" w:space="0" w:color="auto"/>
                  </w:divBdr>
                </w:div>
              </w:divsChild>
            </w:div>
            <w:div w:id="1982225082">
              <w:marLeft w:val="0"/>
              <w:marRight w:val="0"/>
              <w:marTop w:val="0"/>
              <w:marBottom w:val="0"/>
              <w:divBdr>
                <w:top w:val="none" w:sz="0" w:space="0" w:color="auto"/>
                <w:left w:val="none" w:sz="0" w:space="0" w:color="auto"/>
                <w:bottom w:val="none" w:sz="0" w:space="0" w:color="auto"/>
                <w:right w:val="none" w:sz="0" w:space="0" w:color="auto"/>
              </w:divBdr>
              <w:divsChild>
                <w:div w:id="396587971">
                  <w:marLeft w:val="0"/>
                  <w:marRight w:val="0"/>
                  <w:marTop w:val="0"/>
                  <w:marBottom w:val="0"/>
                  <w:divBdr>
                    <w:top w:val="none" w:sz="0" w:space="0" w:color="auto"/>
                    <w:left w:val="none" w:sz="0" w:space="0" w:color="auto"/>
                    <w:bottom w:val="none" w:sz="0" w:space="0" w:color="auto"/>
                    <w:right w:val="none" w:sz="0" w:space="0" w:color="auto"/>
                  </w:divBdr>
                </w:div>
                <w:div w:id="477381293">
                  <w:marLeft w:val="0"/>
                  <w:marRight w:val="0"/>
                  <w:marTop w:val="0"/>
                  <w:marBottom w:val="0"/>
                  <w:divBdr>
                    <w:top w:val="none" w:sz="0" w:space="0" w:color="auto"/>
                    <w:left w:val="none" w:sz="0" w:space="0" w:color="auto"/>
                    <w:bottom w:val="none" w:sz="0" w:space="0" w:color="auto"/>
                    <w:right w:val="none" w:sz="0" w:space="0" w:color="auto"/>
                  </w:divBdr>
                </w:div>
              </w:divsChild>
            </w:div>
            <w:div w:id="249968782">
              <w:marLeft w:val="0"/>
              <w:marRight w:val="0"/>
              <w:marTop w:val="0"/>
              <w:marBottom w:val="0"/>
              <w:divBdr>
                <w:top w:val="none" w:sz="0" w:space="0" w:color="auto"/>
                <w:left w:val="none" w:sz="0" w:space="0" w:color="auto"/>
                <w:bottom w:val="none" w:sz="0" w:space="0" w:color="auto"/>
                <w:right w:val="none" w:sz="0" w:space="0" w:color="auto"/>
              </w:divBdr>
              <w:divsChild>
                <w:div w:id="9918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270616">
      <w:bodyDiv w:val="1"/>
      <w:marLeft w:val="0"/>
      <w:marRight w:val="0"/>
      <w:marTop w:val="0"/>
      <w:marBottom w:val="0"/>
      <w:divBdr>
        <w:top w:val="none" w:sz="0" w:space="0" w:color="auto"/>
        <w:left w:val="none" w:sz="0" w:space="0" w:color="auto"/>
        <w:bottom w:val="none" w:sz="0" w:space="0" w:color="auto"/>
        <w:right w:val="none" w:sz="0" w:space="0" w:color="auto"/>
      </w:divBdr>
      <w:divsChild>
        <w:div w:id="1674186135">
          <w:marLeft w:val="0"/>
          <w:marRight w:val="0"/>
          <w:marTop w:val="0"/>
          <w:marBottom w:val="0"/>
          <w:divBdr>
            <w:top w:val="none" w:sz="0" w:space="0" w:color="auto"/>
            <w:left w:val="none" w:sz="0" w:space="0" w:color="auto"/>
            <w:bottom w:val="none" w:sz="0" w:space="0" w:color="auto"/>
            <w:right w:val="none" w:sz="0" w:space="0" w:color="auto"/>
          </w:divBdr>
          <w:divsChild>
            <w:div w:id="2041280515">
              <w:marLeft w:val="0"/>
              <w:marRight w:val="0"/>
              <w:marTop w:val="0"/>
              <w:marBottom w:val="0"/>
              <w:divBdr>
                <w:top w:val="none" w:sz="0" w:space="0" w:color="auto"/>
                <w:left w:val="none" w:sz="0" w:space="0" w:color="auto"/>
                <w:bottom w:val="none" w:sz="0" w:space="0" w:color="auto"/>
                <w:right w:val="none" w:sz="0" w:space="0" w:color="auto"/>
              </w:divBdr>
              <w:divsChild>
                <w:div w:id="1020858853">
                  <w:marLeft w:val="0"/>
                  <w:marRight w:val="0"/>
                  <w:marTop w:val="0"/>
                  <w:marBottom w:val="0"/>
                  <w:divBdr>
                    <w:top w:val="none" w:sz="0" w:space="0" w:color="auto"/>
                    <w:left w:val="none" w:sz="0" w:space="0" w:color="auto"/>
                    <w:bottom w:val="none" w:sz="0" w:space="0" w:color="auto"/>
                    <w:right w:val="none" w:sz="0" w:space="0" w:color="auto"/>
                  </w:divBdr>
                </w:div>
              </w:divsChild>
            </w:div>
            <w:div w:id="2100592624">
              <w:marLeft w:val="0"/>
              <w:marRight w:val="0"/>
              <w:marTop w:val="0"/>
              <w:marBottom w:val="0"/>
              <w:divBdr>
                <w:top w:val="none" w:sz="0" w:space="0" w:color="auto"/>
                <w:left w:val="none" w:sz="0" w:space="0" w:color="auto"/>
                <w:bottom w:val="none" w:sz="0" w:space="0" w:color="auto"/>
                <w:right w:val="none" w:sz="0" w:space="0" w:color="auto"/>
              </w:divBdr>
              <w:divsChild>
                <w:div w:id="1106998553">
                  <w:marLeft w:val="0"/>
                  <w:marRight w:val="0"/>
                  <w:marTop w:val="0"/>
                  <w:marBottom w:val="0"/>
                  <w:divBdr>
                    <w:top w:val="none" w:sz="0" w:space="0" w:color="auto"/>
                    <w:left w:val="none" w:sz="0" w:space="0" w:color="auto"/>
                    <w:bottom w:val="none" w:sz="0" w:space="0" w:color="auto"/>
                    <w:right w:val="none" w:sz="0" w:space="0" w:color="auto"/>
                  </w:divBdr>
                </w:div>
                <w:div w:id="2018579477">
                  <w:marLeft w:val="0"/>
                  <w:marRight w:val="0"/>
                  <w:marTop w:val="0"/>
                  <w:marBottom w:val="0"/>
                  <w:divBdr>
                    <w:top w:val="none" w:sz="0" w:space="0" w:color="auto"/>
                    <w:left w:val="none" w:sz="0" w:space="0" w:color="auto"/>
                    <w:bottom w:val="none" w:sz="0" w:space="0" w:color="auto"/>
                    <w:right w:val="none" w:sz="0" w:space="0" w:color="auto"/>
                  </w:divBdr>
                </w:div>
              </w:divsChild>
            </w:div>
            <w:div w:id="1999963469">
              <w:marLeft w:val="0"/>
              <w:marRight w:val="0"/>
              <w:marTop w:val="0"/>
              <w:marBottom w:val="0"/>
              <w:divBdr>
                <w:top w:val="none" w:sz="0" w:space="0" w:color="auto"/>
                <w:left w:val="none" w:sz="0" w:space="0" w:color="auto"/>
                <w:bottom w:val="none" w:sz="0" w:space="0" w:color="auto"/>
                <w:right w:val="none" w:sz="0" w:space="0" w:color="auto"/>
              </w:divBdr>
              <w:divsChild>
                <w:div w:id="119145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39806">
      <w:bodyDiv w:val="1"/>
      <w:marLeft w:val="0"/>
      <w:marRight w:val="0"/>
      <w:marTop w:val="0"/>
      <w:marBottom w:val="0"/>
      <w:divBdr>
        <w:top w:val="none" w:sz="0" w:space="0" w:color="auto"/>
        <w:left w:val="none" w:sz="0" w:space="0" w:color="auto"/>
        <w:bottom w:val="none" w:sz="0" w:space="0" w:color="auto"/>
        <w:right w:val="none" w:sz="0" w:space="0" w:color="auto"/>
      </w:divBdr>
      <w:divsChild>
        <w:div w:id="560092262">
          <w:marLeft w:val="0"/>
          <w:marRight w:val="0"/>
          <w:marTop w:val="0"/>
          <w:marBottom w:val="0"/>
          <w:divBdr>
            <w:top w:val="none" w:sz="0" w:space="0" w:color="auto"/>
            <w:left w:val="none" w:sz="0" w:space="0" w:color="auto"/>
            <w:bottom w:val="none" w:sz="0" w:space="0" w:color="auto"/>
            <w:right w:val="none" w:sz="0" w:space="0" w:color="auto"/>
          </w:divBdr>
          <w:divsChild>
            <w:div w:id="711613257">
              <w:marLeft w:val="0"/>
              <w:marRight w:val="0"/>
              <w:marTop w:val="0"/>
              <w:marBottom w:val="0"/>
              <w:divBdr>
                <w:top w:val="none" w:sz="0" w:space="0" w:color="auto"/>
                <w:left w:val="none" w:sz="0" w:space="0" w:color="auto"/>
                <w:bottom w:val="none" w:sz="0" w:space="0" w:color="auto"/>
                <w:right w:val="none" w:sz="0" w:space="0" w:color="auto"/>
              </w:divBdr>
              <w:divsChild>
                <w:div w:id="507602358">
                  <w:marLeft w:val="0"/>
                  <w:marRight w:val="0"/>
                  <w:marTop w:val="0"/>
                  <w:marBottom w:val="0"/>
                  <w:divBdr>
                    <w:top w:val="none" w:sz="0" w:space="0" w:color="auto"/>
                    <w:left w:val="none" w:sz="0" w:space="0" w:color="auto"/>
                    <w:bottom w:val="none" w:sz="0" w:space="0" w:color="auto"/>
                    <w:right w:val="none" w:sz="0" w:space="0" w:color="auto"/>
                  </w:divBdr>
                </w:div>
              </w:divsChild>
            </w:div>
            <w:div w:id="734471438">
              <w:marLeft w:val="0"/>
              <w:marRight w:val="0"/>
              <w:marTop w:val="0"/>
              <w:marBottom w:val="0"/>
              <w:divBdr>
                <w:top w:val="none" w:sz="0" w:space="0" w:color="auto"/>
                <w:left w:val="none" w:sz="0" w:space="0" w:color="auto"/>
                <w:bottom w:val="none" w:sz="0" w:space="0" w:color="auto"/>
                <w:right w:val="none" w:sz="0" w:space="0" w:color="auto"/>
              </w:divBdr>
              <w:divsChild>
                <w:div w:id="437719896">
                  <w:marLeft w:val="0"/>
                  <w:marRight w:val="0"/>
                  <w:marTop w:val="0"/>
                  <w:marBottom w:val="0"/>
                  <w:divBdr>
                    <w:top w:val="none" w:sz="0" w:space="0" w:color="auto"/>
                    <w:left w:val="none" w:sz="0" w:space="0" w:color="auto"/>
                    <w:bottom w:val="none" w:sz="0" w:space="0" w:color="auto"/>
                    <w:right w:val="none" w:sz="0" w:space="0" w:color="auto"/>
                  </w:divBdr>
                </w:div>
                <w:div w:id="606424561">
                  <w:marLeft w:val="0"/>
                  <w:marRight w:val="0"/>
                  <w:marTop w:val="0"/>
                  <w:marBottom w:val="0"/>
                  <w:divBdr>
                    <w:top w:val="none" w:sz="0" w:space="0" w:color="auto"/>
                    <w:left w:val="none" w:sz="0" w:space="0" w:color="auto"/>
                    <w:bottom w:val="none" w:sz="0" w:space="0" w:color="auto"/>
                    <w:right w:val="none" w:sz="0" w:space="0" w:color="auto"/>
                  </w:divBdr>
                </w:div>
              </w:divsChild>
            </w:div>
            <w:div w:id="192547064">
              <w:marLeft w:val="0"/>
              <w:marRight w:val="0"/>
              <w:marTop w:val="0"/>
              <w:marBottom w:val="0"/>
              <w:divBdr>
                <w:top w:val="none" w:sz="0" w:space="0" w:color="auto"/>
                <w:left w:val="none" w:sz="0" w:space="0" w:color="auto"/>
                <w:bottom w:val="none" w:sz="0" w:space="0" w:color="auto"/>
                <w:right w:val="none" w:sz="0" w:space="0" w:color="auto"/>
              </w:divBdr>
              <w:divsChild>
                <w:div w:id="6777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56369">
      <w:bodyDiv w:val="1"/>
      <w:marLeft w:val="0"/>
      <w:marRight w:val="0"/>
      <w:marTop w:val="0"/>
      <w:marBottom w:val="0"/>
      <w:divBdr>
        <w:top w:val="none" w:sz="0" w:space="0" w:color="auto"/>
        <w:left w:val="none" w:sz="0" w:space="0" w:color="auto"/>
        <w:bottom w:val="none" w:sz="0" w:space="0" w:color="auto"/>
        <w:right w:val="none" w:sz="0" w:space="0" w:color="auto"/>
      </w:divBdr>
      <w:divsChild>
        <w:div w:id="1941527078">
          <w:marLeft w:val="0"/>
          <w:marRight w:val="0"/>
          <w:marTop w:val="0"/>
          <w:marBottom w:val="0"/>
          <w:divBdr>
            <w:top w:val="none" w:sz="0" w:space="0" w:color="auto"/>
            <w:left w:val="none" w:sz="0" w:space="0" w:color="auto"/>
            <w:bottom w:val="none" w:sz="0" w:space="0" w:color="auto"/>
            <w:right w:val="none" w:sz="0" w:space="0" w:color="auto"/>
          </w:divBdr>
          <w:divsChild>
            <w:div w:id="21329341">
              <w:marLeft w:val="0"/>
              <w:marRight w:val="0"/>
              <w:marTop w:val="0"/>
              <w:marBottom w:val="0"/>
              <w:divBdr>
                <w:top w:val="none" w:sz="0" w:space="0" w:color="auto"/>
                <w:left w:val="none" w:sz="0" w:space="0" w:color="auto"/>
                <w:bottom w:val="none" w:sz="0" w:space="0" w:color="auto"/>
                <w:right w:val="none" w:sz="0" w:space="0" w:color="auto"/>
              </w:divBdr>
              <w:divsChild>
                <w:div w:id="1876844434">
                  <w:marLeft w:val="0"/>
                  <w:marRight w:val="0"/>
                  <w:marTop w:val="0"/>
                  <w:marBottom w:val="0"/>
                  <w:divBdr>
                    <w:top w:val="none" w:sz="0" w:space="0" w:color="auto"/>
                    <w:left w:val="none" w:sz="0" w:space="0" w:color="auto"/>
                    <w:bottom w:val="none" w:sz="0" w:space="0" w:color="auto"/>
                    <w:right w:val="none" w:sz="0" w:space="0" w:color="auto"/>
                  </w:divBdr>
                </w:div>
              </w:divsChild>
            </w:div>
            <w:div w:id="1016343611">
              <w:marLeft w:val="0"/>
              <w:marRight w:val="0"/>
              <w:marTop w:val="0"/>
              <w:marBottom w:val="0"/>
              <w:divBdr>
                <w:top w:val="none" w:sz="0" w:space="0" w:color="auto"/>
                <w:left w:val="none" w:sz="0" w:space="0" w:color="auto"/>
                <w:bottom w:val="none" w:sz="0" w:space="0" w:color="auto"/>
                <w:right w:val="none" w:sz="0" w:space="0" w:color="auto"/>
              </w:divBdr>
              <w:divsChild>
                <w:div w:id="2031027082">
                  <w:marLeft w:val="0"/>
                  <w:marRight w:val="0"/>
                  <w:marTop w:val="0"/>
                  <w:marBottom w:val="0"/>
                  <w:divBdr>
                    <w:top w:val="none" w:sz="0" w:space="0" w:color="auto"/>
                    <w:left w:val="none" w:sz="0" w:space="0" w:color="auto"/>
                    <w:bottom w:val="none" w:sz="0" w:space="0" w:color="auto"/>
                    <w:right w:val="none" w:sz="0" w:space="0" w:color="auto"/>
                  </w:divBdr>
                </w:div>
                <w:div w:id="1230967657">
                  <w:marLeft w:val="0"/>
                  <w:marRight w:val="0"/>
                  <w:marTop w:val="0"/>
                  <w:marBottom w:val="0"/>
                  <w:divBdr>
                    <w:top w:val="none" w:sz="0" w:space="0" w:color="auto"/>
                    <w:left w:val="none" w:sz="0" w:space="0" w:color="auto"/>
                    <w:bottom w:val="none" w:sz="0" w:space="0" w:color="auto"/>
                    <w:right w:val="none" w:sz="0" w:space="0" w:color="auto"/>
                  </w:divBdr>
                </w:div>
              </w:divsChild>
            </w:div>
            <w:div w:id="1216115219">
              <w:marLeft w:val="0"/>
              <w:marRight w:val="0"/>
              <w:marTop w:val="0"/>
              <w:marBottom w:val="0"/>
              <w:divBdr>
                <w:top w:val="none" w:sz="0" w:space="0" w:color="auto"/>
                <w:left w:val="none" w:sz="0" w:space="0" w:color="auto"/>
                <w:bottom w:val="none" w:sz="0" w:space="0" w:color="auto"/>
                <w:right w:val="none" w:sz="0" w:space="0" w:color="auto"/>
              </w:divBdr>
              <w:divsChild>
                <w:div w:id="17708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McCulloch</dc:creator>
  <cp:keywords/>
  <dc:description/>
  <cp:lastModifiedBy>Susan McCulloch</cp:lastModifiedBy>
  <cp:revision>2</cp:revision>
  <dcterms:created xsi:type="dcterms:W3CDTF">2026-03-20T02:10:00Z</dcterms:created>
  <dcterms:modified xsi:type="dcterms:W3CDTF">2026-03-20T02:10:00Z</dcterms:modified>
</cp:coreProperties>
</file>