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4920" w14:textId="033439EC" w:rsidR="0052773F" w:rsidRDefault="0029627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9A4E850" wp14:editId="06711384">
            <wp:extent cx="2222049" cy="730250"/>
            <wp:effectExtent l="0" t="0" r="635" b="0"/>
            <wp:docPr id="2" name="Picture 2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verywhen Logo horizont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886" cy="7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35E8">
        <w:rPr>
          <w:sz w:val="28"/>
          <w:szCs w:val="28"/>
        </w:rPr>
        <w:t>ARTIST’S CV</w:t>
      </w:r>
    </w:p>
    <w:p w14:paraId="387453CA" w14:textId="77777777" w:rsidR="002D35E8" w:rsidRDefault="002D35E8">
      <w:pPr>
        <w:rPr>
          <w:sz w:val="28"/>
          <w:szCs w:val="28"/>
        </w:rPr>
      </w:pPr>
    </w:p>
    <w:p w14:paraId="7DFE0411" w14:textId="69A15339" w:rsidR="002D35E8" w:rsidRPr="002D35E8" w:rsidRDefault="002D35E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Nancy Wungundin</w:t>
      </w:r>
    </w:p>
    <w:p w14:paraId="40D524B2" w14:textId="3AC1EBC9" w:rsidR="001E4CEC" w:rsidRDefault="001E4CEC">
      <w:pPr>
        <w:rPr>
          <w:sz w:val="22"/>
          <w:szCs w:val="22"/>
        </w:rPr>
      </w:pPr>
    </w:p>
    <w:p w14:paraId="0890B3DA" w14:textId="3C7F5131" w:rsidR="002D35E8" w:rsidRDefault="002D35E8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74CB505" wp14:editId="68CCDB98">
            <wp:simplePos x="0" y="0"/>
            <wp:positionH relativeFrom="column">
              <wp:posOffset>0</wp:posOffset>
            </wp:positionH>
            <wp:positionV relativeFrom="paragraph">
              <wp:posOffset>13970</wp:posOffset>
            </wp:positionV>
            <wp:extent cx="2193290" cy="3072765"/>
            <wp:effectExtent l="0" t="0" r="3810" b="635"/>
            <wp:wrapTight wrapText="bothSides">
              <wp:wrapPolygon edited="0">
                <wp:start x="0" y="0"/>
                <wp:lineTo x="0" y="21515"/>
                <wp:lineTo x="21512" y="21515"/>
                <wp:lineTo x="21512" y="0"/>
                <wp:lineTo x="0" y="0"/>
              </wp:wrapPolygon>
            </wp:wrapTight>
            <wp:docPr id="1508559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59654" name="Picture 15085596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90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7EEFA" w14:textId="4603F873" w:rsidR="002D35E8" w:rsidRDefault="002D35E8" w:rsidP="002D35E8">
      <w:pPr>
        <w:pStyle w:val="NormalWeb"/>
        <w:spacing w:before="0" w:beforeAutospacing="0" w:after="150" w:afterAutospacing="0"/>
        <w:rPr>
          <w:rFonts w:ascii="Josefin Slab" w:hAnsi="Josefin Slab"/>
          <w:color w:val="000000" w:themeColor="text1"/>
          <w:sz w:val="28"/>
          <w:szCs w:val="28"/>
        </w:rPr>
      </w:pPr>
    </w:p>
    <w:p w14:paraId="69877ED5" w14:textId="32A9DF6C" w:rsidR="002D35E8" w:rsidRDefault="002D35E8" w:rsidP="002D35E8">
      <w:pPr>
        <w:pStyle w:val="NormalWeb"/>
        <w:spacing w:before="0" w:beforeAutospacing="0" w:after="150" w:afterAutospacing="0"/>
        <w:rPr>
          <w:rFonts w:ascii="Josefin Slab" w:hAnsi="Josefin Slab"/>
          <w:color w:val="000000" w:themeColor="text1"/>
          <w:sz w:val="28"/>
          <w:szCs w:val="28"/>
        </w:rPr>
      </w:pPr>
    </w:p>
    <w:p w14:paraId="0962A274" w14:textId="49D4F122" w:rsidR="002D35E8" w:rsidRDefault="002D35E8" w:rsidP="002D35E8">
      <w:pPr>
        <w:pStyle w:val="NormalWeb"/>
        <w:spacing w:before="0" w:beforeAutospacing="0" w:after="150" w:afterAutospacing="0"/>
        <w:rPr>
          <w:rFonts w:ascii="Josefin Slab" w:hAnsi="Josefin Slab"/>
          <w:color w:val="000000" w:themeColor="text1"/>
          <w:sz w:val="28"/>
          <w:szCs w:val="28"/>
        </w:rPr>
      </w:pPr>
    </w:p>
    <w:p w14:paraId="7A2732F9" w14:textId="1904AC01" w:rsidR="002D35E8" w:rsidRDefault="002D35E8" w:rsidP="002D35E8">
      <w:pPr>
        <w:pStyle w:val="NormalWeb"/>
        <w:spacing w:before="0" w:beforeAutospacing="0" w:after="150" w:afterAutospacing="0"/>
        <w:rPr>
          <w:rFonts w:ascii="Josefin Slab" w:hAnsi="Josefin Slab"/>
          <w:color w:val="000000" w:themeColor="text1"/>
          <w:sz w:val="28"/>
          <w:szCs w:val="28"/>
        </w:rPr>
      </w:pPr>
    </w:p>
    <w:p w14:paraId="197F286B" w14:textId="7AA6C939" w:rsidR="002D35E8" w:rsidRPr="00EA466D" w:rsidRDefault="002D35E8" w:rsidP="002D35E8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797CD1B6" w14:textId="3347FE6D" w:rsidR="002D35E8" w:rsidRPr="00EA466D" w:rsidRDefault="002D35E8" w:rsidP="002D35E8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AA18322" w14:textId="34A57F88" w:rsidR="002D35E8" w:rsidRPr="00EA466D" w:rsidRDefault="002D35E8" w:rsidP="002D35E8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FFFFFF"/>
        </w:rPr>
      </w:pPr>
      <w:r w:rsidRPr="00EA466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Born: 1960 </w:t>
      </w:r>
    </w:p>
    <w:p w14:paraId="3C24318F" w14:textId="17B65EC4" w:rsidR="002D35E8" w:rsidRPr="00EA466D" w:rsidRDefault="002D35E8" w:rsidP="002D35E8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A466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Clan: Ngaryinyin </w:t>
      </w:r>
    </w:p>
    <w:p w14:paraId="651CC856" w14:textId="77777777" w:rsidR="002D35E8" w:rsidRPr="00EA466D" w:rsidRDefault="002D35E8" w:rsidP="002D35E8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2F59CCF" w14:textId="77777777" w:rsidR="002D35E8" w:rsidRPr="00EA466D" w:rsidRDefault="002D35E8" w:rsidP="002D35E8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7F56D54F" w14:textId="77777777" w:rsidR="002D35E8" w:rsidRPr="00EA466D" w:rsidRDefault="002D35E8" w:rsidP="002D35E8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2397EF68" w14:textId="684BB9CF" w:rsidR="002D35E8" w:rsidRPr="00EA466D" w:rsidRDefault="002D35E8" w:rsidP="002D35E8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A466D">
        <w:rPr>
          <w:rFonts w:asciiTheme="minorHAnsi" w:hAnsiTheme="minorHAnsi" w:cstheme="minorHAnsi"/>
          <w:color w:val="000000" w:themeColor="text1"/>
          <w:sz w:val="28"/>
          <w:szCs w:val="28"/>
        </w:rPr>
        <w:t>Nancy Wungundin grew up in Imintji on the Gibb River Road. With a deep understanding of cultural knowledge and protocol, Nancy loves remembering her country and the cave sites that her old people took her to visit as a child.</w:t>
      </w:r>
    </w:p>
    <w:p w14:paraId="5C24A1A9" w14:textId="77444C28" w:rsidR="00EA466D" w:rsidRDefault="002D35E8" w:rsidP="002D35E8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A466D">
        <w:rPr>
          <w:rFonts w:asciiTheme="minorHAnsi" w:hAnsiTheme="minorHAnsi" w:cstheme="minorHAnsi"/>
          <w:color w:val="000000" w:themeColor="text1"/>
          <w:sz w:val="28"/>
          <w:szCs w:val="28"/>
        </w:rPr>
        <w:t>The designs in Nancy's paintings are contemporary, yet always maintain a strong connection with the traditional cave paintings of her ancestors. In the past Nancy was a highly skilled carver of boab nuts and based on her high level of craftsmanship has facilitated carving workshop</w:t>
      </w:r>
      <w:r w:rsidR="00EA466D">
        <w:rPr>
          <w:rFonts w:asciiTheme="minorHAnsi" w:hAnsiTheme="minorHAnsi" w:cstheme="minorHAnsi"/>
          <w:color w:val="000000" w:themeColor="text1"/>
          <w:sz w:val="28"/>
          <w:szCs w:val="28"/>
        </w:rPr>
        <w:t>s.</w:t>
      </w:r>
    </w:p>
    <w:p w14:paraId="05542915" w14:textId="77777777" w:rsidR="00EA466D" w:rsidRDefault="00EA466D" w:rsidP="002D35E8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32DD7DEC" w14:textId="645503B1" w:rsidR="00EA466D" w:rsidRPr="00EA466D" w:rsidRDefault="00EA466D" w:rsidP="002D35E8">
      <w:pPr>
        <w:pStyle w:val="NormalWeb"/>
        <w:spacing w:before="0" w:beforeAutospacing="0" w:after="150" w:afterAutospacing="0"/>
        <w:rPr>
          <w:rFonts w:ascii="Josefin Slab" w:hAnsi="Josefin Slab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Group Exhibition</w:t>
      </w:r>
    </w:p>
    <w:p w14:paraId="2C7B98C9" w14:textId="77777777" w:rsidR="00EA466D" w:rsidRPr="00EA466D" w:rsidRDefault="00EA466D" w:rsidP="00EA466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EA466D">
        <w:rPr>
          <w:rFonts w:asciiTheme="minorHAnsi" w:hAnsiTheme="minorHAnsi" w:cstheme="minorHAnsi"/>
          <w:color w:val="000000" w:themeColor="text1"/>
        </w:rPr>
        <w:t>2026</w:t>
      </w:r>
      <w:r w:rsidRPr="00EA466D">
        <w:rPr>
          <w:rFonts w:asciiTheme="minorHAnsi" w:hAnsiTheme="minorHAnsi" w:cstheme="minorHAnsi"/>
          <w:color w:val="000000" w:themeColor="text1"/>
        </w:rPr>
        <w:tab/>
      </w:r>
      <w:proofErr w:type="spellStart"/>
      <w:r w:rsidRPr="00EA466D">
        <w:rPr>
          <w:rFonts w:asciiTheme="minorHAnsi" w:hAnsiTheme="minorHAnsi" w:cstheme="minorHAnsi"/>
          <w:color w:val="000000" w:themeColor="text1"/>
        </w:rPr>
        <w:t>Bunarri</w:t>
      </w:r>
      <w:proofErr w:type="spellEnd"/>
      <w:r w:rsidRPr="00EA466D">
        <w:rPr>
          <w:rFonts w:asciiTheme="minorHAnsi" w:hAnsiTheme="minorHAnsi" w:cstheme="minorHAnsi"/>
          <w:color w:val="000000" w:themeColor="text1"/>
        </w:rPr>
        <w:t xml:space="preserve"> Anja (Many Birds &amp; </w:t>
      </w:r>
      <w:proofErr w:type="spellStart"/>
      <w:r w:rsidRPr="00EA466D">
        <w:rPr>
          <w:rFonts w:asciiTheme="minorHAnsi" w:hAnsiTheme="minorHAnsi" w:cstheme="minorHAnsi"/>
          <w:color w:val="000000" w:themeColor="text1"/>
        </w:rPr>
        <w:t>Wandjinas</w:t>
      </w:r>
      <w:proofErr w:type="spellEnd"/>
      <w:r w:rsidRPr="00EA466D">
        <w:rPr>
          <w:rFonts w:asciiTheme="minorHAnsi" w:hAnsiTheme="minorHAnsi" w:cstheme="minorHAnsi"/>
          <w:color w:val="000000" w:themeColor="text1"/>
        </w:rPr>
        <w:t>), Everywhen Artspace, Mornington</w:t>
      </w:r>
      <w:r w:rsidRPr="00EA466D">
        <w:rPr>
          <w:rFonts w:asciiTheme="minorHAnsi" w:hAnsiTheme="minorHAnsi" w:cstheme="minorHAnsi"/>
          <w:color w:val="000000" w:themeColor="text1"/>
        </w:rPr>
        <w:tab/>
        <w:t>Peninsula, VIC</w:t>
      </w:r>
    </w:p>
    <w:p w14:paraId="7427E5B9" w14:textId="194F3ADA" w:rsidR="001E4CEC" w:rsidRPr="002D35E8" w:rsidRDefault="001E4CEC">
      <w:pPr>
        <w:rPr>
          <w:color w:val="000000" w:themeColor="text1"/>
        </w:rPr>
      </w:pPr>
    </w:p>
    <w:sectPr w:rsidR="001E4CEC" w:rsidRPr="002D35E8" w:rsidSect="0052773F">
      <w:pgSz w:w="11900" w:h="16840"/>
      <w:pgMar w:top="510" w:right="1247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efin Slab">
    <w:panose1 w:val="00000000000000000000"/>
    <w:charset w:val="4D"/>
    <w:family w:val="auto"/>
    <w:pitch w:val="variable"/>
    <w:sig w:usb0="00000003" w:usb1="00000004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E8"/>
    <w:rsid w:val="001E4CEC"/>
    <w:rsid w:val="00296278"/>
    <w:rsid w:val="002D35E8"/>
    <w:rsid w:val="003F6BFB"/>
    <w:rsid w:val="0042007C"/>
    <w:rsid w:val="00524E5D"/>
    <w:rsid w:val="0052773F"/>
    <w:rsid w:val="005C0855"/>
    <w:rsid w:val="0083199E"/>
    <w:rsid w:val="00AF7211"/>
    <w:rsid w:val="00C254E6"/>
    <w:rsid w:val="00C45119"/>
    <w:rsid w:val="00EA466D"/>
    <w:rsid w:val="00EC5162"/>
    <w:rsid w:val="00F8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D9A33"/>
  <w15:chartTrackingRefBased/>
  <w15:docId w15:val="{9A3FADF3-0A12-4D4D-8DAE-0E8C05C9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5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usanmcculloch/Library/Group%20Containers/UBF8T346G9.Office/User%20Content.localized/Templates.localized/Everywhen%20artspace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Everywhen artspace copy.dotx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McCulloch</dc:creator>
  <cp:keywords/>
  <dc:description/>
  <cp:lastModifiedBy>Susan McCulloch</cp:lastModifiedBy>
  <cp:revision>2</cp:revision>
  <cp:lastPrinted>2020-03-27T01:18:00Z</cp:lastPrinted>
  <dcterms:created xsi:type="dcterms:W3CDTF">2026-03-20T00:41:00Z</dcterms:created>
  <dcterms:modified xsi:type="dcterms:W3CDTF">2026-03-20T00:41:00Z</dcterms:modified>
</cp:coreProperties>
</file>